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0C" w:rsidRPr="00637A8F" w:rsidRDefault="00F97A0C" w:rsidP="00F97A0C">
      <w:pPr>
        <w:rPr>
          <w:sz w:val="28"/>
          <w:szCs w:val="28"/>
        </w:rPr>
      </w:pPr>
      <w:r w:rsidRPr="00637A8F">
        <w:rPr>
          <w:rFonts w:hint="eastAsia"/>
          <w:sz w:val="28"/>
          <w:szCs w:val="28"/>
        </w:rPr>
        <w:t>附件</w:t>
      </w:r>
      <w:r w:rsidR="00637015">
        <w:rPr>
          <w:rFonts w:hint="eastAsia"/>
          <w:sz w:val="28"/>
          <w:szCs w:val="28"/>
        </w:rPr>
        <w:t>1</w:t>
      </w:r>
      <w:r w:rsidRPr="00637A8F">
        <w:rPr>
          <w:rFonts w:hint="eastAsia"/>
          <w:sz w:val="28"/>
          <w:szCs w:val="28"/>
        </w:rPr>
        <w:t>：</w:t>
      </w:r>
    </w:p>
    <w:p w:rsidR="00F97A0C" w:rsidRPr="000072D7" w:rsidRDefault="005732CB" w:rsidP="00F97A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山东天鹅棉业机械股份有限公司</w:t>
      </w:r>
      <w:r w:rsidR="00937818" w:rsidRPr="00937818">
        <w:rPr>
          <w:rFonts w:hint="eastAsia"/>
          <w:b/>
          <w:sz w:val="28"/>
          <w:szCs w:val="28"/>
        </w:rPr>
        <w:t>首次公开发行</w:t>
      </w:r>
      <w:r w:rsidR="00937818">
        <w:rPr>
          <w:b/>
          <w:sz w:val="28"/>
          <w:szCs w:val="28"/>
        </w:rPr>
        <w:br/>
      </w:r>
      <w:r w:rsidR="00F97A0C" w:rsidRPr="000072D7">
        <w:rPr>
          <w:rFonts w:hint="eastAsia"/>
          <w:b/>
          <w:sz w:val="28"/>
          <w:szCs w:val="28"/>
        </w:rPr>
        <w:t>网下机构投资者承诺函</w:t>
      </w:r>
    </w:p>
    <w:p w:rsidR="00F97A0C" w:rsidRPr="000072D7" w:rsidRDefault="00F97A0C" w:rsidP="00047EF8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中德证券有限责任公司：</w:t>
      </w:r>
    </w:p>
    <w:p w:rsidR="00000000" w:rsidRDefault="00F97A0C" w:rsidP="00047EF8">
      <w:pPr>
        <w:spacing w:beforeLines="50"/>
        <w:ind w:firstLineChars="220" w:firstLine="528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本公司有意向参与中德证券有限责任公司（以下简称“中德证券”）主承销的</w:t>
      </w:r>
      <w:r w:rsidR="005732CB">
        <w:rPr>
          <w:rFonts w:hint="eastAsia"/>
          <w:sz w:val="24"/>
          <w:szCs w:val="24"/>
        </w:rPr>
        <w:t>山东天鹅棉业机械股份有限公司</w:t>
      </w:r>
      <w:r w:rsidRPr="000072D7">
        <w:rPr>
          <w:rFonts w:hint="eastAsia"/>
          <w:sz w:val="24"/>
          <w:szCs w:val="24"/>
        </w:rPr>
        <w:t>（以下简称“</w:t>
      </w:r>
      <w:r w:rsidR="00FA4C0F">
        <w:rPr>
          <w:rFonts w:hint="eastAsia"/>
          <w:sz w:val="24"/>
          <w:szCs w:val="24"/>
        </w:rPr>
        <w:t>天鹅股份</w:t>
      </w:r>
      <w:r w:rsidRPr="000072D7">
        <w:rPr>
          <w:rFonts w:hint="eastAsia"/>
          <w:sz w:val="24"/>
          <w:szCs w:val="24"/>
        </w:rPr>
        <w:t>”）的新股发行。本公司确认并承诺如下：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、本公司知悉《证券发行与承销管理办法》</w:t>
      </w:r>
      <w:r w:rsidR="00D000EC" w:rsidRPr="00D000EC">
        <w:rPr>
          <w:rFonts w:hint="eastAsia"/>
          <w:sz w:val="24"/>
          <w:szCs w:val="24"/>
        </w:rPr>
        <w:t>（证监会令</w:t>
      </w:r>
      <w:r w:rsidR="00D000EC" w:rsidRPr="00D000EC">
        <w:rPr>
          <w:rFonts w:hint="eastAsia"/>
          <w:sz w:val="24"/>
          <w:szCs w:val="24"/>
        </w:rPr>
        <w:t>[</w:t>
      </w:r>
      <w:r w:rsidR="00D000EC" w:rsidRPr="00D000EC">
        <w:rPr>
          <w:rFonts w:hint="eastAsia"/>
          <w:sz w:val="24"/>
          <w:szCs w:val="24"/>
        </w:rPr>
        <w:t>第</w:t>
      </w:r>
      <w:r w:rsidR="00D000EC" w:rsidRPr="00D000EC">
        <w:rPr>
          <w:rFonts w:hint="eastAsia"/>
          <w:sz w:val="24"/>
          <w:szCs w:val="24"/>
        </w:rPr>
        <w:t>121</w:t>
      </w:r>
      <w:r w:rsidR="00D000EC" w:rsidRPr="00D000EC">
        <w:rPr>
          <w:rFonts w:hint="eastAsia"/>
          <w:sz w:val="24"/>
          <w:szCs w:val="24"/>
        </w:rPr>
        <w:t>号</w:t>
      </w:r>
      <w:r w:rsidR="00D000EC" w:rsidRPr="00D000EC">
        <w:rPr>
          <w:rFonts w:hint="eastAsia"/>
          <w:sz w:val="24"/>
          <w:szCs w:val="24"/>
        </w:rPr>
        <w:t>]</w:t>
      </w:r>
      <w:r w:rsidR="00D000EC" w:rsidRPr="00D000EC">
        <w:rPr>
          <w:rFonts w:hint="eastAsia"/>
          <w:sz w:val="24"/>
          <w:szCs w:val="24"/>
        </w:rPr>
        <w:t>）</w:t>
      </w:r>
      <w:r w:rsidRPr="000072D7">
        <w:rPr>
          <w:rFonts w:hint="eastAsia"/>
          <w:sz w:val="24"/>
          <w:szCs w:val="24"/>
        </w:rPr>
        <w:t>、《首次公开发行股票承销业务规范》和《</w:t>
      </w:r>
      <w:r w:rsidR="0098489A" w:rsidRPr="0098489A">
        <w:rPr>
          <w:rFonts w:hint="eastAsia"/>
          <w:sz w:val="24"/>
          <w:szCs w:val="24"/>
        </w:rPr>
        <w:t>首次公开发行股票网下投资者管理细则</w:t>
      </w:r>
      <w:r w:rsidRPr="000072D7">
        <w:rPr>
          <w:rFonts w:hint="eastAsia"/>
          <w:sz w:val="24"/>
          <w:szCs w:val="24"/>
        </w:rPr>
        <w:t>》的相关规定，并符合以下条件：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具备一定的股票投资经验。依法设立、持续经营时间达到两年（含）以上，开展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股投资业务时间达到两年（含）以上。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具备必要的定价能力。机构投资者应具有相应的研究力量、有效的估值定价模型、科学的定价决策制度和完善的合规风控制度。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FA4C0F">
        <w:rPr>
          <w:rFonts w:hint="eastAsia"/>
          <w:sz w:val="24"/>
          <w:szCs w:val="24"/>
        </w:rPr>
        <w:t>天鹅股份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FA4C0F">
        <w:rPr>
          <w:rFonts w:hint="eastAsia"/>
          <w:sz w:val="24"/>
          <w:szCs w:val="24"/>
        </w:rPr>
        <w:t>天鹅股份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、本公司承诺，本公司不属于以下情形：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lastRenderedPageBreak/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个月内与主承销商存在保荐、承销业务关系的公司及其持股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000000" w:rsidRDefault="00F97A0C" w:rsidP="00047EF8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）项规定的禁止配售对象管理的公募基金不受前款规定的限制，但应符合中国证监会的有关规定。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、本公司承诺所提供的所有信息全部真实、准确、完整。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、本承诺函自签署之日起即具有法律约束力。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公司公章：</w:t>
      </w:r>
    </w:p>
    <w:p w:rsidR="00F97A0C" w:rsidRPr="000072D7" w:rsidRDefault="00F97A0C" w:rsidP="00F97A0C">
      <w:pPr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Pr="000072D7" w:rsidRDefault="00F97A0C" w:rsidP="00F97A0C">
      <w:pPr>
        <w:widowControl/>
        <w:jc w:val="left"/>
        <w:rPr>
          <w:sz w:val="24"/>
          <w:szCs w:val="24"/>
        </w:rPr>
      </w:pPr>
      <w:r w:rsidRPr="000072D7">
        <w:rPr>
          <w:sz w:val="24"/>
          <w:szCs w:val="24"/>
        </w:rPr>
        <w:br w:type="page"/>
      </w:r>
    </w:p>
    <w:p w:rsidR="00F97A0C" w:rsidRPr="00637A8F" w:rsidRDefault="00637015" w:rsidP="00F97A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  <w:r w:rsidR="00F97A0C" w:rsidRPr="00637A8F">
        <w:rPr>
          <w:rFonts w:hint="eastAsia"/>
          <w:sz w:val="28"/>
          <w:szCs w:val="28"/>
        </w:rPr>
        <w:t>：</w:t>
      </w:r>
    </w:p>
    <w:p w:rsidR="00F97A0C" w:rsidRPr="000072D7" w:rsidRDefault="005732CB" w:rsidP="00F97A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山东天鹅棉业机械股份有限公司</w:t>
      </w:r>
      <w:r w:rsidR="00937818" w:rsidRPr="00937818">
        <w:rPr>
          <w:rFonts w:hint="eastAsia"/>
          <w:b/>
          <w:sz w:val="28"/>
          <w:szCs w:val="28"/>
        </w:rPr>
        <w:t>首次公开发行</w:t>
      </w:r>
      <w:r w:rsidR="00937818">
        <w:rPr>
          <w:b/>
          <w:sz w:val="28"/>
          <w:szCs w:val="28"/>
        </w:rPr>
        <w:br/>
      </w:r>
      <w:r w:rsidR="00F97A0C" w:rsidRPr="000072D7">
        <w:rPr>
          <w:rFonts w:hint="eastAsia"/>
          <w:b/>
          <w:sz w:val="28"/>
          <w:szCs w:val="28"/>
        </w:rPr>
        <w:t>网下个人投资者承诺函</w:t>
      </w:r>
    </w:p>
    <w:p w:rsidR="00F97A0C" w:rsidRPr="000072D7" w:rsidRDefault="00F97A0C" w:rsidP="00047EF8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中德证券有限责任公司：</w:t>
      </w:r>
    </w:p>
    <w:p w:rsidR="00000000" w:rsidRDefault="00F97A0C" w:rsidP="00047EF8">
      <w:pPr>
        <w:spacing w:beforeLines="50"/>
        <w:ind w:firstLineChars="205" w:firstLine="492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本人有意向参与中德证券有限责任公司（以下简称“中德证券”）主承销的</w:t>
      </w:r>
      <w:r w:rsidR="005732CB">
        <w:rPr>
          <w:rFonts w:hint="eastAsia"/>
          <w:sz w:val="24"/>
          <w:szCs w:val="24"/>
        </w:rPr>
        <w:t>山东天鹅棉业机械股份有限公司</w:t>
      </w:r>
      <w:r w:rsidRPr="000072D7">
        <w:rPr>
          <w:rFonts w:hint="eastAsia"/>
          <w:sz w:val="24"/>
          <w:szCs w:val="24"/>
        </w:rPr>
        <w:t>（以下简称“</w:t>
      </w:r>
      <w:r w:rsidR="00FA4C0F">
        <w:rPr>
          <w:rFonts w:hint="eastAsia"/>
          <w:sz w:val="24"/>
          <w:szCs w:val="24"/>
        </w:rPr>
        <w:t>天鹅股份</w:t>
      </w:r>
      <w:r w:rsidRPr="000072D7">
        <w:rPr>
          <w:rFonts w:hint="eastAsia"/>
          <w:sz w:val="24"/>
          <w:szCs w:val="24"/>
        </w:rPr>
        <w:t>”）的新股发行。本人确认并承诺如下：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、本人知悉《证券发行与承销管理办法》</w:t>
      </w:r>
      <w:r w:rsidR="00D000EC" w:rsidRPr="00D000EC">
        <w:rPr>
          <w:rFonts w:hint="eastAsia"/>
          <w:sz w:val="24"/>
          <w:szCs w:val="24"/>
        </w:rPr>
        <w:t>（证监会令</w:t>
      </w:r>
      <w:r w:rsidR="00D000EC" w:rsidRPr="00D000EC">
        <w:rPr>
          <w:rFonts w:hint="eastAsia"/>
          <w:sz w:val="24"/>
          <w:szCs w:val="24"/>
        </w:rPr>
        <w:t>[</w:t>
      </w:r>
      <w:r w:rsidR="00D000EC" w:rsidRPr="00D000EC">
        <w:rPr>
          <w:rFonts w:hint="eastAsia"/>
          <w:sz w:val="24"/>
          <w:szCs w:val="24"/>
        </w:rPr>
        <w:t>第</w:t>
      </w:r>
      <w:r w:rsidR="00D000EC" w:rsidRPr="00D000EC">
        <w:rPr>
          <w:rFonts w:hint="eastAsia"/>
          <w:sz w:val="24"/>
          <w:szCs w:val="24"/>
        </w:rPr>
        <w:t>121</w:t>
      </w:r>
      <w:r w:rsidR="00D000EC" w:rsidRPr="00D000EC">
        <w:rPr>
          <w:rFonts w:hint="eastAsia"/>
          <w:sz w:val="24"/>
          <w:szCs w:val="24"/>
        </w:rPr>
        <w:t>号</w:t>
      </w:r>
      <w:r w:rsidR="00D000EC" w:rsidRPr="00D000EC">
        <w:rPr>
          <w:rFonts w:hint="eastAsia"/>
          <w:sz w:val="24"/>
          <w:szCs w:val="24"/>
        </w:rPr>
        <w:t>]</w:t>
      </w:r>
      <w:r w:rsidR="00D000EC" w:rsidRPr="00D000EC">
        <w:rPr>
          <w:rFonts w:hint="eastAsia"/>
          <w:sz w:val="24"/>
          <w:szCs w:val="24"/>
        </w:rPr>
        <w:t>）</w:t>
      </w:r>
      <w:r w:rsidRPr="000072D7">
        <w:rPr>
          <w:rFonts w:hint="eastAsia"/>
          <w:sz w:val="24"/>
          <w:szCs w:val="24"/>
        </w:rPr>
        <w:t>、《首次公开发行股票承销业务规范》和《</w:t>
      </w:r>
      <w:r w:rsidR="0098489A" w:rsidRPr="00AB1248">
        <w:rPr>
          <w:rFonts w:hAnsi="Arial" w:hint="eastAsia"/>
          <w:sz w:val="24"/>
        </w:rPr>
        <w:t>首次公开发行股票网下投资者管理细则</w:t>
      </w:r>
      <w:r w:rsidRPr="000072D7">
        <w:rPr>
          <w:rFonts w:hint="eastAsia"/>
          <w:sz w:val="24"/>
          <w:szCs w:val="24"/>
        </w:rPr>
        <w:t>》的相关规定，并符合以下条件：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具备一定的股票投资经验。具备五年（含）以上的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股投资经验。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、本人承诺，本人不属于以下情形：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个月内与主承销商存在保荐、承销业务关系的公司及其持股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000000" w:rsidRDefault="00F97A0C" w:rsidP="00047EF8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lastRenderedPageBreak/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）项规定的禁止配售对象管理的公募基金不受前款规定的限制，但应符合中国证监会的有关规定。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、本人承诺所提供的所有信息全部真实、准确、完整。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、本承诺函自签署之日起即具有法律约束力。</w:t>
      </w:r>
    </w:p>
    <w:p w:rsidR="00000000" w:rsidRDefault="00F97A0C" w:rsidP="00047EF8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000000" w:rsidRDefault="00047EF8" w:rsidP="00047EF8">
      <w:pPr>
        <w:spacing w:beforeLines="50"/>
        <w:jc w:val="left"/>
        <w:rPr>
          <w:sz w:val="24"/>
          <w:szCs w:val="24"/>
        </w:rPr>
      </w:pPr>
    </w:p>
    <w:p w:rsidR="00000000" w:rsidRDefault="00047EF8" w:rsidP="00047EF8">
      <w:pPr>
        <w:spacing w:beforeLines="50"/>
        <w:jc w:val="left"/>
        <w:rPr>
          <w:sz w:val="24"/>
          <w:szCs w:val="24"/>
        </w:rPr>
      </w:pPr>
    </w:p>
    <w:p w:rsidR="00000000" w:rsidRDefault="00047EF8" w:rsidP="00047EF8">
      <w:pPr>
        <w:spacing w:beforeLines="50"/>
        <w:jc w:val="left"/>
        <w:rPr>
          <w:sz w:val="24"/>
          <w:szCs w:val="24"/>
        </w:rPr>
      </w:pPr>
    </w:p>
    <w:p w:rsidR="00000000" w:rsidRDefault="00F97A0C" w:rsidP="00047EF8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000000" w:rsidRDefault="00F97A0C" w:rsidP="00047EF8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个人签字：</w:t>
      </w:r>
    </w:p>
    <w:p w:rsidR="00000000" w:rsidRDefault="00F97A0C" w:rsidP="00047EF8">
      <w:pPr>
        <w:spacing w:beforeLines="50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Default="00F97A0C" w:rsidP="00F97A0C">
      <w:pPr>
        <w:jc w:val="right"/>
        <w:rPr>
          <w:sz w:val="28"/>
          <w:szCs w:val="28"/>
        </w:rPr>
      </w:pPr>
    </w:p>
    <w:p w:rsidR="00F97A0C" w:rsidRDefault="00F97A0C" w:rsidP="00F97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937818" w:rsidRDefault="005732CB" w:rsidP="00F97A0C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r>
        <w:rPr>
          <w:rFonts w:eastAsia="华文中宋" w:hint="eastAsia"/>
          <w:b/>
          <w:sz w:val="24"/>
        </w:rPr>
        <w:t>山东天鹅棉业机械股份有限公司</w:t>
      </w:r>
      <w:r w:rsidR="00937818" w:rsidRPr="00937818">
        <w:rPr>
          <w:rFonts w:eastAsia="华文中宋" w:hint="eastAsia"/>
          <w:b/>
          <w:sz w:val="24"/>
        </w:rPr>
        <w:t>首次公开发行</w:t>
      </w:r>
      <w:r w:rsidR="00937818">
        <w:rPr>
          <w:rFonts w:eastAsia="华文中宋"/>
          <w:b/>
          <w:sz w:val="24"/>
        </w:rPr>
        <w:br/>
      </w:r>
      <w:r w:rsidR="00F97A0C" w:rsidRPr="00937818">
        <w:rPr>
          <w:rFonts w:eastAsia="华文中宋"/>
          <w:b/>
          <w:sz w:val="24"/>
        </w:rPr>
        <w:t>网下机构投资者基本信息表</w:t>
      </w:r>
    </w:p>
    <w:tbl>
      <w:tblPr>
        <w:tblW w:w="9226" w:type="dxa"/>
        <w:tblInd w:w="93" w:type="dxa"/>
        <w:tblLayout w:type="fixed"/>
        <w:tblLook w:val="04A0"/>
      </w:tblPr>
      <w:tblGrid>
        <w:gridCol w:w="659"/>
        <w:gridCol w:w="14"/>
        <w:gridCol w:w="1610"/>
        <w:gridCol w:w="1231"/>
        <w:gridCol w:w="1099"/>
        <w:gridCol w:w="1537"/>
        <w:gridCol w:w="10"/>
        <w:gridCol w:w="14"/>
        <w:gridCol w:w="196"/>
        <w:gridCol w:w="549"/>
        <w:gridCol w:w="2307"/>
      </w:tblGrid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 w:rsidRPr="001622DA">
              <w:rPr>
                <w:szCs w:val="21"/>
              </w:rPr>
              <w:t>机构投资者名称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0B3D98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98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98" w:rsidRPr="000B3D98" w:rsidRDefault="000B3D98" w:rsidP="002B1A20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98" w:rsidRPr="001622DA" w:rsidRDefault="000B3D98" w:rsidP="002B1A20">
            <w:pPr>
              <w:jc w:val="left"/>
              <w:rPr>
                <w:rFonts w:eastAsia="Times New Roman"/>
                <w:color w:val="000000"/>
              </w:rPr>
            </w:pPr>
            <w:r w:rsidRPr="00755CC7">
              <w:rPr>
                <w:rFonts w:hint="eastAsia"/>
                <w:szCs w:val="21"/>
              </w:rPr>
              <w:t>上交所股东账号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98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手机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1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机构</w:t>
            </w:r>
            <w:r>
              <w:rPr>
                <w:rFonts w:hint="eastAsia"/>
                <w:szCs w:val="21"/>
              </w:rPr>
              <w:t>实际控制人情况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2</w:t>
            </w:r>
            <w:r w:rsidRPr="001622DA">
              <w:rPr>
                <w:szCs w:val="21"/>
              </w:rPr>
              <w:t>、持有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5%</w:t>
            </w:r>
            <w:r w:rsidRPr="001622DA">
              <w:rPr>
                <w:szCs w:val="21"/>
              </w:rPr>
              <w:t>以上股份</w:t>
            </w:r>
            <w:r>
              <w:rPr>
                <w:rFonts w:hint="eastAsia"/>
                <w:szCs w:val="21"/>
              </w:rPr>
              <w:t>的</w:t>
            </w:r>
            <w:r w:rsidRPr="001622DA">
              <w:rPr>
                <w:szCs w:val="21"/>
              </w:rPr>
              <w:t>股东情况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3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董事、监事、高级管理人员或执行合伙人信息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姓名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担任职务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4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控股股东控制的其他子公司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5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972A00">
              <w:rPr>
                <w:rFonts w:hint="eastAsia"/>
                <w:szCs w:val="21"/>
              </w:rPr>
              <w:t>的控股子公司</w:t>
            </w:r>
            <w:r>
              <w:rPr>
                <w:rFonts w:hint="eastAsia"/>
                <w:szCs w:val="21"/>
              </w:rPr>
              <w:t>及</w:t>
            </w:r>
            <w:r w:rsidRPr="00972A00">
              <w:rPr>
                <w:rFonts w:hint="eastAsia"/>
                <w:szCs w:val="21"/>
              </w:rPr>
              <w:t>实施重大影响的其他公司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本机构自愿参与首次公开发行股票询价和网下申购业务，自觉遵守法律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网下投资者：</w:t>
      </w: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公司公章：</w:t>
      </w:r>
    </w:p>
    <w:p w:rsidR="00F97A0C" w:rsidRPr="001622DA" w:rsidRDefault="00F97A0C" w:rsidP="00F97A0C">
      <w:pPr>
        <w:ind w:right="-165"/>
        <w:jc w:val="right"/>
      </w:pPr>
      <w:r w:rsidRPr="00DE48D4">
        <w:rPr>
          <w:rFonts w:hint="eastAsia"/>
        </w:rPr>
        <w:t>签署日期：　　　　年　　月　　日</w:t>
      </w:r>
    </w:p>
    <w:p w:rsidR="00F97A0C" w:rsidRPr="001622DA" w:rsidRDefault="00F97A0C" w:rsidP="00F97A0C">
      <w:pPr>
        <w:rPr>
          <w:szCs w:val="21"/>
        </w:rPr>
      </w:pPr>
      <w:r w:rsidRPr="001622DA">
        <w:rPr>
          <w:szCs w:val="21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937818" w:rsidRDefault="005732CB" w:rsidP="00F97A0C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r w:rsidRPr="00937818">
        <w:rPr>
          <w:rFonts w:eastAsia="华文中宋" w:hint="eastAsia"/>
          <w:b/>
          <w:sz w:val="24"/>
        </w:rPr>
        <w:t>山东天鹅棉业机械股份有限公司</w:t>
      </w:r>
      <w:r w:rsidR="00937818" w:rsidRPr="00937818">
        <w:rPr>
          <w:rFonts w:eastAsia="华文中宋" w:hint="eastAsia"/>
          <w:b/>
          <w:sz w:val="24"/>
        </w:rPr>
        <w:t>首次公开发行</w:t>
      </w:r>
      <w:r w:rsidR="00937818" w:rsidRPr="00937818">
        <w:rPr>
          <w:rFonts w:eastAsia="华文中宋"/>
          <w:b/>
          <w:sz w:val="24"/>
        </w:rPr>
        <w:br/>
      </w:r>
      <w:r w:rsidR="00F97A0C" w:rsidRPr="00937818">
        <w:rPr>
          <w:rFonts w:eastAsia="华文中宋"/>
          <w:b/>
          <w:sz w:val="24"/>
        </w:rPr>
        <w:t>网下个人投资者基本信息表</w:t>
      </w:r>
    </w:p>
    <w:tbl>
      <w:tblPr>
        <w:tblW w:w="9531" w:type="dxa"/>
        <w:tblInd w:w="93" w:type="dxa"/>
        <w:tblLook w:val="04A0"/>
      </w:tblPr>
      <w:tblGrid>
        <w:gridCol w:w="1849"/>
        <w:gridCol w:w="293"/>
        <w:gridCol w:w="1541"/>
        <w:gridCol w:w="727"/>
        <w:gridCol w:w="1984"/>
        <w:gridCol w:w="441"/>
        <w:gridCol w:w="2696"/>
      </w:tblGrid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0B3D98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上交所股东账号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0B3D98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0B3D98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0B3D98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（一）亲属信息</w:t>
            </w:r>
            <w:r w:rsidRPr="002630A3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 w:rsidRPr="001622DA"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本人</w:t>
            </w:r>
            <w:r w:rsidRPr="001622DA">
              <w:rPr>
                <w:color w:val="000000"/>
              </w:rPr>
              <w:t>控制或担任董事、监事或高级管理人员的公司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公司名称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F97656" w:rsidRDefault="00F97A0C" w:rsidP="002B1A20">
            <w:pPr>
              <w:jc w:val="center"/>
              <w:rPr>
                <w:color w:val="000000"/>
              </w:rPr>
            </w:pPr>
            <w:r w:rsidRPr="001622DA">
              <w:rPr>
                <w:color w:val="000000"/>
              </w:rPr>
              <w:t>控制</w:t>
            </w:r>
            <w:r>
              <w:rPr>
                <w:rFonts w:hint="eastAsia"/>
                <w:color w:val="000000"/>
              </w:rPr>
              <w:t>或担任职务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094E96" w:rsidTr="002B1A20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0C" w:rsidRPr="00094E96" w:rsidRDefault="00F97A0C" w:rsidP="002B1A20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</w:t>
      </w:r>
      <w:r>
        <w:rPr>
          <w:rFonts w:hint="eastAsia"/>
        </w:rPr>
        <w:t>人</w:t>
      </w:r>
      <w:r w:rsidRPr="00DE48D4">
        <w:rPr>
          <w:rFonts w:hint="eastAsia"/>
        </w:rPr>
        <w:t>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网下投资者：</w:t>
      </w: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个人签字：</w:t>
      </w:r>
    </w:p>
    <w:p w:rsidR="00F97A0C" w:rsidRPr="002630A3" w:rsidRDefault="00F97A0C" w:rsidP="00F97A0C">
      <w:pPr>
        <w:jc w:val="right"/>
        <w:rPr>
          <w:szCs w:val="21"/>
        </w:rPr>
      </w:pPr>
      <w:r w:rsidRPr="002630A3">
        <w:rPr>
          <w:rFonts w:hint="eastAsia"/>
          <w:szCs w:val="21"/>
        </w:rPr>
        <w:t>签署日期：　　　　年　　月　　日</w:t>
      </w:r>
    </w:p>
    <w:p w:rsidR="00F97A0C" w:rsidRPr="002630A3" w:rsidRDefault="00F97A0C" w:rsidP="00F97A0C">
      <w:pPr>
        <w:ind w:right="-147"/>
        <w:jc w:val="left"/>
      </w:pPr>
    </w:p>
    <w:p w:rsidR="00F97A0C" w:rsidRPr="002630A3" w:rsidRDefault="00F97A0C" w:rsidP="00F97A0C">
      <w:pPr>
        <w:spacing w:line="360" w:lineRule="auto"/>
        <w:ind w:right="-147"/>
        <w:jc w:val="center"/>
      </w:pP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F97A0C" w:rsidRDefault="00F97A0C" w:rsidP="00F97A0C"/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E1604A" w:rsidRDefault="002222A4">
      <w:pPr>
        <w:widowControl/>
        <w:jc w:val="left"/>
        <w:sectPr w:rsidR="00E1604A" w:rsidSect="00117605">
          <w:footerReference w:type="even" r:id="rId8"/>
          <w:footerReference w:type="default" r:id="rId9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  <w:r>
        <w:br w:type="page"/>
      </w:r>
    </w:p>
    <w:p w:rsidR="00E1604A" w:rsidRDefault="00E1604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lastRenderedPageBreak/>
        <w:t>附件</w:t>
      </w:r>
      <w:r w:rsidR="001A397E"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E1604A" w:rsidRDefault="005732CB" w:rsidP="00E1604A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山东天鹅棉业机械股份有限公司</w:t>
      </w:r>
      <w:r w:rsidR="00937818">
        <w:rPr>
          <w:rFonts w:hAnsi="宋体" w:hint="eastAsia"/>
          <w:b/>
          <w:color w:val="000000"/>
          <w:kern w:val="0"/>
          <w:sz w:val="28"/>
          <w:szCs w:val="28"/>
        </w:rPr>
        <w:t>首次公开发行</w:t>
      </w:r>
      <w:r w:rsidR="00937818">
        <w:rPr>
          <w:rFonts w:hAnsi="宋体"/>
          <w:b/>
          <w:color w:val="000000"/>
          <w:kern w:val="0"/>
          <w:sz w:val="28"/>
          <w:szCs w:val="28"/>
        </w:rPr>
        <w:br/>
      </w:r>
      <w:r w:rsidR="00FA7663">
        <w:rPr>
          <w:rFonts w:hAnsi="宋体" w:hint="eastAsia"/>
          <w:b/>
          <w:color w:val="000000"/>
          <w:kern w:val="0"/>
          <w:sz w:val="28"/>
          <w:szCs w:val="28"/>
        </w:rPr>
        <w:t>网下投资者</w:t>
      </w:r>
      <w:r w:rsidR="00E1604A">
        <w:rPr>
          <w:rFonts w:hAnsi="宋体" w:hint="eastAsia"/>
          <w:b/>
          <w:color w:val="000000"/>
          <w:kern w:val="0"/>
          <w:sz w:val="28"/>
          <w:szCs w:val="28"/>
        </w:rPr>
        <w:t>出资方基本信息表</w:t>
      </w:r>
    </w:p>
    <w:p w:rsidR="00E1604A" w:rsidRDefault="00E1604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A73857">
        <w:rPr>
          <w:rFonts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E1604A" w:rsidRPr="0002125F" w:rsidTr="0025662C">
        <w:tc>
          <w:tcPr>
            <w:tcW w:w="49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%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E1604A" w:rsidRPr="00AF258E" w:rsidRDefault="00E1604A" w:rsidP="00047EF8">
      <w:pPr>
        <w:widowControl/>
        <w:tabs>
          <w:tab w:val="left" w:pos="4860"/>
        </w:tabs>
        <w:snapToGrid w:val="0"/>
        <w:spacing w:beforeLines="50"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注：</w:t>
      </w:r>
      <w:r w:rsidRPr="00AF258E">
        <w:rPr>
          <w:rFonts w:hAnsi="宋体" w:hint="eastAsia"/>
          <w:color w:val="000000"/>
          <w:kern w:val="0"/>
          <w:sz w:val="24"/>
        </w:rPr>
        <w:t>1</w:t>
      </w:r>
      <w:r w:rsidRPr="00AF258E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E1604A" w:rsidRPr="00AF258E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2</w:t>
      </w:r>
      <w:r w:rsidRPr="00AF258E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E1604A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3</w:t>
      </w:r>
      <w:r w:rsidRPr="00AF258E">
        <w:rPr>
          <w:rFonts w:hAnsi="宋体" w:hint="eastAsia"/>
          <w:color w:val="000000"/>
          <w:kern w:val="0"/>
          <w:sz w:val="24"/>
        </w:rPr>
        <w:t>、可以根据需要增减行。</w:t>
      </w:r>
      <w:r w:rsidRPr="00260E2A">
        <w:rPr>
          <w:rFonts w:hAnsi="宋体"/>
          <w:color w:val="000000"/>
          <w:kern w:val="0"/>
          <w:sz w:val="24"/>
        </w:rPr>
        <w:t xml:space="preserve">        </w:t>
      </w:r>
    </w:p>
    <w:p w:rsidR="00E1604A" w:rsidRPr="00260E2A" w:rsidRDefault="00E1604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 w:hint="eastAsia"/>
          <w:color w:val="000000"/>
          <w:kern w:val="0"/>
          <w:sz w:val="24"/>
        </w:rPr>
        <w:t>公司（公章）：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260E2A">
        <w:rPr>
          <w:rFonts w:hAnsi="宋体"/>
          <w:color w:val="000000"/>
          <w:kern w:val="0"/>
          <w:sz w:val="24"/>
        </w:rPr>
        <w:t xml:space="preserve"> </w:t>
      </w:r>
    </w:p>
    <w:p w:rsidR="00E1604A" w:rsidRPr="00260E2A" w:rsidRDefault="00E1604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</w:t>
      </w:r>
      <w:r w:rsidRPr="00260E2A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    </w:t>
      </w:r>
    </w:p>
    <w:p w:rsidR="00E1604A" w:rsidRPr="00BC14A7" w:rsidRDefault="00E1604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260E2A">
        <w:rPr>
          <w:rFonts w:hAnsi="宋体" w:hint="eastAsia"/>
          <w:color w:val="000000"/>
          <w:kern w:val="0"/>
          <w:sz w:val="24"/>
        </w:rPr>
        <w:t>年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月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日</w:t>
      </w:r>
    </w:p>
    <w:p w:rsidR="002B1A20" w:rsidRDefault="002B1A20" w:rsidP="00E1604A">
      <w:pPr>
        <w:autoSpaceDE w:val="0"/>
        <w:autoSpaceDN w:val="0"/>
        <w:adjustRightInd w:val="0"/>
      </w:pPr>
    </w:p>
    <w:sectPr w:rsidR="002B1A20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60" w:rsidRDefault="00673E60">
      <w:r>
        <w:separator/>
      </w:r>
    </w:p>
  </w:endnote>
  <w:endnote w:type="continuationSeparator" w:id="0">
    <w:p w:rsidR="00673E60" w:rsidRDefault="0067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0" w:rsidRDefault="00B87978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673E60">
      <w:rPr>
        <w:rStyle w:val="a4"/>
      </w:rPr>
      <w:instrText xml:space="preserve">PAGE  </w:instrText>
    </w:r>
    <w:r>
      <w:fldChar w:fldCharType="separate"/>
    </w:r>
    <w:r w:rsidR="00673E60">
      <w:rPr>
        <w:rStyle w:val="a4"/>
        <w:noProof/>
      </w:rPr>
      <w:t>13</w:t>
    </w:r>
    <w:r>
      <w:fldChar w:fldCharType="end"/>
    </w:r>
  </w:p>
  <w:p w:rsidR="00673E60" w:rsidRDefault="00673E6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60" w:rsidRDefault="00B87978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673E60">
      <w:rPr>
        <w:rStyle w:val="a4"/>
      </w:rPr>
      <w:instrText xml:space="preserve">PAGE  </w:instrText>
    </w:r>
    <w:r>
      <w:fldChar w:fldCharType="separate"/>
    </w:r>
    <w:r w:rsidR="00047EF8">
      <w:rPr>
        <w:rStyle w:val="a4"/>
        <w:noProof/>
      </w:rPr>
      <w:t>7</w:t>
    </w:r>
    <w:r>
      <w:fldChar w:fldCharType="end"/>
    </w:r>
  </w:p>
  <w:p w:rsidR="00673E60" w:rsidRDefault="00673E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60" w:rsidRDefault="00673E60">
      <w:r>
        <w:separator/>
      </w:r>
    </w:p>
  </w:footnote>
  <w:footnote w:type="continuationSeparator" w:id="0">
    <w:p w:rsidR="00673E60" w:rsidRDefault="00673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0D1277"/>
    <w:multiLevelType w:val="hybridMultilevel"/>
    <w:tmpl w:val="7CCC371C"/>
    <w:lvl w:ilvl="0" w:tplc="1EFE543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91"/>
    <w:rsid w:val="00003B8F"/>
    <w:rsid w:val="000047FF"/>
    <w:rsid w:val="0000555D"/>
    <w:rsid w:val="000060C0"/>
    <w:rsid w:val="000072D7"/>
    <w:rsid w:val="00007A97"/>
    <w:rsid w:val="00010A25"/>
    <w:rsid w:val="00015F23"/>
    <w:rsid w:val="000161AE"/>
    <w:rsid w:val="000170C9"/>
    <w:rsid w:val="00023909"/>
    <w:rsid w:val="00030C65"/>
    <w:rsid w:val="000337BA"/>
    <w:rsid w:val="00034149"/>
    <w:rsid w:val="00036AF1"/>
    <w:rsid w:val="00036FCC"/>
    <w:rsid w:val="0004092D"/>
    <w:rsid w:val="00044E05"/>
    <w:rsid w:val="00044F8F"/>
    <w:rsid w:val="000468A3"/>
    <w:rsid w:val="000478BF"/>
    <w:rsid w:val="00047EF8"/>
    <w:rsid w:val="00050426"/>
    <w:rsid w:val="0005061F"/>
    <w:rsid w:val="00053128"/>
    <w:rsid w:val="0005314E"/>
    <w:rsid w:val="00053FBE"/>
    <w:rsid w:val="00057E40"/>
    <w:rsid w:val="0006249B"/>
    <w:rsid w:val="00063BE0"/>
    <w:rsid w:val="00066300"/>
    <w:rsid w:val="00066C0C"/>
    <w:rsid w:val="0006766F"/>
    <w:rsid w:val="000708D1"/>
    <w:rsid w:val="00074951"/>
    <w:rsid w:val="000750A5"/>
    <w:rsid w:val="0007605D"/>
    <w:rsid w:val="000771E2"/>
    <w:rsid w:val="00077BB8"/>
    <w:rsid w:val="00080479"/>
    <w:rsid w:val="00080F7E"/>
    <w:rsid w:val="00081332"/>
    <w:rsid w:val="00085203"/>
    <w:rsid w:val="00085DA1"/>
    <w:rsid w:val="00086839"/>
    <w:rsid w:val="00092EA9"/>
    <w:rsid w:val="00094131"/>
    <w:rsid w:val="0009459B"/>
    <w:rsid w:val="00097368"/>
    <w:rsid w:val="000973F1"/>
    <w:rsid w:val="00097B21"/>
    <w:rsid w:val="000A03EB"/>
    <w:rsid w:val="000A238B"/>
    <w:rsid w:val="000A3136"/>
    <w:rsid w:val="000A362D"/>
    <w:rsid w:val="000A3E4A"/>
    <w:rsid w:val="000A5867"/>
    <w:rsid w:val="000B0016"/>
    <w:rsid w:val="000B3D98"/>
    <w:rsid w:val="000B3DD0"/>
    <w:rsid w:val="000B6D82"/>
    <w:rsid w:val="000C1BD3"/>
    <w:rsid w:val="000C2005"/>
    <w:rsid w:val="000C2D63"/>
    <w:rsid w:val="000C3C1F"/>
    <w:rsid w:val="000C6AC3"/>
    <w:rsid w:val="000D43AB"/>
    <w:rsid w:val="000D6036"/>
    <w:rsid w:val="000E1339"/>
    <w:rsid w:val="000E3231"/>
    <w:rsid w:val="000E3356"/>
    <w:rsid w:val="000F05FA"/>
    <w:rsid w:val="000F255F"/>
    <w:rsid w:val="000F343D"/>
    <w:rsid w:val="000F3595"/>
    <w:rsid w:val="000F4CA2"/>
    <w:rsid w:val="000F6960"/>
    <w:rsid w:val="00102163"/>
    <w:rsid w:val="00103D12"/>
    <w:rsid w:val="00110603"/>
    <w:rsid w:val="001106B8"/>
    <w:rsid w:val="001108C3"/>
    <w:rsid w:val="00110D97"/>
    <w:rsid w:val="00113844"/>
    <w:rsid w:val="00116D44"/>
    <w:rsid w:val="00117605"/>
    <w:rsid w:val="001177C8"/>
    <w:rsid w:val="00122CC0"/>
    <w:rsid w:val="001233BB"/>
    <w:rsid w:val="001241BB"/>
    <w:rsid w:val="0012555B"/>
    <w:rsid w:val="00127054"/>
    <w:rsid w:val="00127438"/>
    <w:rsid w:val="00130BEE"/>
    <w:rsid w:val="00131499"/>
    <w:rsid w:val="00131A2E"/>
    <w:rsid w:val="00132230"/>
    <w:rsid w:val="00132C05"/>
    <w:rsid w:val="00133B7E"/>
    <w:rsid w:val="00133DF5"/>
    <w:rsid w:val="00134994"/>
    <w:rsid w:val="00134CF8"/>
    <w:rsid w:val="00134DC4"/>
    <w:rsid w:val="001374E0"/>
    <w:rsid w:val="00137E81"/>
    <w:rsid w:val="00140ED6"/>
    <w:rsid w:val="0014272F"/>
    <w:rsid w:val="00142B24"/>
    <w:rsid w:val="00142BB7"/>
    <w:rsid w:val="00147E7F"/>
    <w:rsid w:val="0015091C"/>
    <w:rsid w:val="00153806"/>
    <w:rsid w:val="0015389F"/>
    <w:rsid w:val="00154DE1"/>
    <w:rsid w:val="001571C3"/>
    <w:rsid w:val="00157AAB"/>
    <w:rsid w:val="00160766"/>
    <w:rsid w:val="00161007"/>
    <w:rsid w:val="00164C08"/>
    <w:rsid w:val="00164EAA"/>
    <w:rsid w:val="001701DD"/>
    <w:rsid w:val="001707D1"/>
    <w:rsid w:val="00170EE1"/>
    <w:rsid w:val="00170F1E"/>
    <w:rsid w:val="00172A27"/>
    <w:rsid w:val="00172EC1"/>
    <w:rsid w:val="00173FC3"/>
    <w:rsid w:val="00181819"/>
    <w:rsid w:val="00181C29"/>
    <w:rsid w:val="001830B2"/>
    <w:rsid w:val="001837CE"/>
    <w:rsid w:val="00183E82"/>
    <w:rsid w:val="00184651"/>
    <w:rsid w:val="001849B2"/>
    <w:rsid w:val="00184B70"/>
    <w:rsid w:val="00185434"/>
    <w:rsid w:val="00187D64"/>
    <w:rsid w:val="001901FD"/>
    <w:rsid w:val="00192E7B"/>
    <w:rsid w:val="001947C0"/>
    <w:rsid w:val="0019481B"/>
    <w:rsid w:val="00195240"/>
    <w:rsid w:val="001A1E7F"/>
    <w:rsid w:val="001A1F56"/>
    <w:rsid w:val="001A397E"/>
    <w:rsid w:val="001A3E07"/>
    <w:rsid w:val="001A498F"/>
    <w:rsid w:val="001A61F1"/>
    <w:rsid w:val="001A7B3C"/>
    <w:rsid w:val="001A7E62"/>
    <w:rsid w:val="001B0C26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A8A"/>
    <w:rsid w:val="001C7940"/>
    <w:rsid w:val="001C7A95"/>
    <w:rsid w:val="001D0CC2"/>
    <w:rsid w:val="001D188C"/>
    <w:rsid w:val="001D3951"/>
    <w:rsid w:val="001E021A"/>
    <w:rsid w:val="001E2F5A"/>
    <w:rsid w:val="001E3860"/>
    <w:rsid w:val="001F0B5F"/>
    <w:rsid w:val="001F4426"/>
    <w:rsid w:val="001F4479"/>
    <w:rsid w:val="001F54F1"/>
    <w:rsid w:val="001F7752"/>
    <w:rsid w:val="002020C7"/>
    <w:rsid w:val="0020263C"/>
    <w:rsid w:val="00202BB7"/>
    <w:rsid w:val="002048BB"/>
    <w:rsid w:val="00204F45"/>
    <w:rsid w:val="002052A0"/>
    <w:rsid w:val="002163D7"/>
    <w:rsid w:val="00216F3E"/>
    <w:rsid w:val="00217DB8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4544"/>
    <w:rsid w:val="00234554"/>
    <w:rsid w:val="00235531"/>
    <w:rsid w:val="00237377"/>
    <w:rsid w:val="0024150F"/>
    <w:rsid w:val="00241F6C"/>
    <w:rsid w:val="002427E3"/>
    <w:rsid w:val="002429ED"/>
    <w:rsid w:val="00242C49"/>
    <w:rsid w:val="00243A1C"/>
    <w:rsid w:val="00244BEA"/>
    <w:rsid w:val="00244F66"/>
    <w:rsid w:val="00251730"/>
    <w:rsid w:val="00251DDE"/>
    <w:rsid w:val="00253710"/>
    <w:rsid w:val="002552D5"/>
    <w:rsid w:val="0025552A"/>
    <w:rsid w:val="0025662C"/>
    <w:rsid w:val="00257DB0"/>
    <w:rsid w:val="00260874"/>
    <w:rsid w:val="00260EE7"/>
    <w:rsid w:val="00261EA3"/>
    <w:rsid w:val="002632E6"/>
    <w:rsid w:val="002669A4"/>
    <w:rsid w:val="002725B8"/>
    <w:rsid w:val="00275D93"/>
    <w:rsid w:val="0027681D"/>
    <w:rsid w:val="00282654"/>
    <w:rsid w:val="00286B44"/>
    <w:rsid w:val="00290343"/>
    <w:rsid w:val="00290B2C"/>
    <w:rsid w:val="002918FC"/>
    <w:rsid w:val="00292FAD"/>
    <w:rsid w:val="002933B7"/>
    <w:rsid w:val="00294440"/>
    <w:rsid w:val="00296EBB"/>
    <w:rsid w:val="00297892"/>
    <w:rsid w:val="002A0633"/>
    <w:rsid w:val="002A4935"/>
    <w:rsid w:val="002A5357"/>
    <w:rsid w:val="002A5748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6B3B"/>
    <w:rsid w:val="002B75EB"/>
    <w:rsid w:val="002B76A4"/>
    <w:rsid w:val="002C03A8"/>
    <w:rsid w:val="002C0EC7"/>
    <w:rsid w:val="002C116D"/>
    <w:rsid w:val="002C229E"/>
    <w:rsid w:val="002C40CD"/>
    <w:rsid w:val="002C4581"/>
    <w:rsid w:val="002C4EA1"/>
    <w:rsid w:val="002C5AD3"/>
    <w:rsid w:val="002C719A"/>
    <w:rsid w:val="002D07E7"/>
    <w:rsid w:val="002D38F1"/>
    <w:rsid w:val="002D3CF8"/>
    <w:rsid w:val="002D5A25"/>
    <w:rsid w:val="002D64A8"/>
    <w:rsid w:val="002D6EDC"/>
    <w:rsid w:val="002D7924"/>
    <w:rsid w:val="002D7DD5"/>
    <w:rsid w:val="002E01D2"/>
    <w:rsid w:val="002E0299"/>
    <w:rsid w:val="002E0FC7"/>
    <w:rsid w:val="002E4166"/>
    <w:rsid w:val="002E771E"/>
    <w:rsid w:val="002F0663"/>
    <w:rsid w:val="002F0FBD"/>
    <w:rsid w:val="002F1384"/>
    <w:rsid w:val="002F2210"/>
    <w:rsid w:val="002F345E"/>
    <w:rsid w:val="002F51E4"/>
    <w:rsid w:val="002F6A64"/>
    <w:rsid w:val="00300D15"/>
    <w:rsid w:val="00302404"/>
    <w:rsid w:val="00304D9F"/>
    <w:rsid w:val="0030522A"/>
    <w:rsid w:val="003053E3"/>
    <w:rsid w:val="00310387"/>
    <w:rsid w:val="00310E54"/>
    <w:rsid w:val="00310FA4"/>
    <w:rsid w:val="00313DE1"/>
    <w:rsid w:val="003144F7"/>
    <w:rsid w:val="00314AB6"/>
    <w:rsid w:val="003170B2"/>
    <w:rsid w:val="00317A59"/>
    <w:rsid w:val="003213F9"/>
    <w:rsid w:val="00323776"/>
    <w:rsid w:val="0032575F"/>
    <w:rsid w:val="00325E61"/>
    <w:rsid w:val="00331CCF"/>
    <w:rsid w:val="00332382"/>
    <w:rsid w:val="0033544A"/>
    <w:rsid w:val="0034024C"/>
    <w:rsid w:val="00340688"/>
    <w:rsid w:val="003406AD"/>
    <w:rsid w:val="00341709"/>
    <w:rsid w:val="00341D10"/>
    <w:rsid w:val="003447A7"/>
    <w:rsid w:val="00345756"/>
    <w:rsid w:val="00350E35"/>
    <w:rsid w:val="0035146B"/>
    <w:rsid w:val="00355E91"/>
    <w:rsid w:val="003577B7"/>
    <w:rsid w:val="00360891"/>
    <w:rsid w:val="00360C60"/>
    <w:rsid w:val="00364A7F"/>
    <w:rsid w:val="003650CA"/>
    <w:rsid w:val="00367DAE"/>
    <w:rsid w:val="0037125B"/>
    <w:rsid w:val="003724A8"/>
    <w:rsid w:val="003730B6"/>
    <w:rsid w:val="003730D1"/>
    <w:rsid w:val="0037385F"/>
    <w:rsid w:val="00375899"/>
    <w:rsid w:val="00384466"/>
    <w:rsid w:val="00385F58"/>
    <w:rsid w:val="00387A74"/>
    <w:rsid w:val="0039157C"/>
    <w:rsid w:val="00391601"/>
    <w:rsid w:val="00391E2C"/>
    <w:rsid w:val="00394D91"/>
    <w:rsid w:val="00394F34"/>
    <w:rsid w:val="00395B79"/>
    <w:rsid w:val="00395E54"/>
    <w:rsid w:val="003A02C3"/>
    <w:rsid w:val="003A31B0"/>
    <w:rsid w:val="003A355A"/>
    <w:rsid w:val="003A4792"/>
    <w:rsid w:val="003A787F"/>
    <w:rsid w:val="003A7DB4"/>
    <w:rsid w:val="003B070C"/>
    <w:rsid w:val="003B0993"/>
    <w:rsid w:val="003B45C4"/>
    <w:rsid w:val="003C6259"/>
    <w:rsid w:val="003C7A05"/>
    <w:rsid w:val="003D0B68"/>
    <w:rsid w:val="003D339B"/>
    <w:rsid w:val="003D3488"/>
    <w:rsid w:val="003D49B3"/>
    <w:rsid w:val="003D4A4C"/>
    <w:rsid w:val="003D73F9"/>
    <w:rsid w:val="003E5EB2"/>
    <w:rsid w:val="003E6286"/>
    <w:rsid w:val="003E6732"/>
    <w:rsid w:val="003E6EC7"/>
    <w:rsid w:val="003E722D"/>
    <w:rsid w:val="003E7498"/>
    <w:rsid w:val="003E7878"/>
    <w:rsid w:val="003E79CE"/>
    <w:rsid w:val="003F32C1"/>
    <w:rsid w:val="003F3AC2"/>
    <w:rsid w:val="003F3EC8"/>
    <w:rsid w:val="003F3FF3"/>
    <w:rsid w:val="003F598E"/>
    <w:rsid w:val="003F6934"/>
    <w:rsid w:val="003F7898"/>
    <w:rsid w:val="0040012D"/>
    <w:rsid w:val="00400865"/>
    <w:rsid w:val="004009F8"/>
    <w:rsid w:val="00401529"/>
    <w:rsid w:val="00401966"/>
    <w:rsid w:val="00404F9E"/>
    <w:rsid w:val="004060E3"/>
    <w:rsid w:val="00406F41"/>
    <w:rsid w:val="004117F6"/>
    <w:rsid w:val="00411F4E"/>
    <w:rsid w:val="004138E1"/>
    <w:rsid w:val="00413A03"/>
    <w:rsid w:val="00413FBF"/>
    <w:rsid w:val="004142AB"/>
    <w:rsid w:val="00414889"/>
    <w:rsid w:val="00414C3C"/>
    <w:rsid w:val="00416B2C"/>
    <w:rsid w:val="00421927"/>
    <w:rsid w:val="00423309"/>
    <w:rsid w:val="00425CFC"/>
    <w:rsid w:val="00427822"/>
    <w:rsid w:val="00431023"/>
    <w:rsid w:val="00431B31"/>
    <w:rsid w:val="004353B3"/>
    <w:rsid w:val="0043665A"/>
    <w:rsid w:val="0044185E"/>
    <w:rsid w:val="004435AC"/>
    <w:rsid w:val="0044449B"/>
    <w:rsid w:val="00444AA1"/>
    <w:rsid w:val="004454E7"/>
    <w:rsid w:val="004465EC"/>
    <w:rsid w:val="00447FEC"/>
    <w:rsid w:val="00450182"/>
    <w:rsid w:val="00455188"/>
    <w:rsid w:val="00456A5E"/>
    <w:rsid w:val="00457484"/>
    <w:rsid w:val="0045797E"/>
    <w:rsid w:val="00457B36"/>
    <w:rsid w:val="0046024F"/>
    <w:rsid w:val="00460C85"/>
    <w:rsid w:val="00462309"/>
    <w:rsid w:val="00462CBB"/>
    <w:rsid w:val="0046358C"/>
    <w:rsid w:val="00464620"/>
    <w:rsid w:val="004652B0"/>
    <w:rsid w:val="0047556B"/>
    <w:rsid w:val="0047563E"/>
    <w:rsid w:val="00475B75"/>
    <w:rsid w:val="00476C10"/>
    <w:rsid w:val="00477F27"/>
    <w:rsid w:val="00481B8C"/>
    <w:rsid w:val="004822CC"/>
    <w:rsid w:val="00485BA3"/>
    <w:rsid w:val="004905DB"/>
    <w:rsid w:val="004908C9"/>
    <w:rsid w:val="00491A3E"/>
    <w:rsid w:val="00493C9C"/>
    <w:rsid w:val="0049664F"/>
    <w:rsid w:val="004A0A80"/>
    <w:rsid w:val="004A0FD8"/>
    <w:rsid w:val="004A15A4"/>
    <w:rsid w:val="004A1EF4"/>
    <w:rsid w:val="004A220D"/>
    <w:rsid w:val="004A36C0"/>
    <w:rsid w:val="004A513F"/>
    <w:rsid w:val="004A5487"/>
    <w:rsid w:val="004A5F0B"/>
    <w:rsid w:val="004A6C37"/>
    <w:rsid w:val="004A6EB5"/>
    <w:rsid w:val="004B2CB8"/>
    <w:rsid w:val="004B380B"/>
    <w:rsid w:val="004B463D"/>
    <w:rsid w:val="004B4D7E"/>
    <w:rsid w:val="004B5FD3"/>
    <w:rsid w:val="004B6075"/>
    <w:rsid w:val="004B66B6"/>
    <w:rsid w:val="004B6ADD"/>
    <w:rsid w:val="004B7538"/>
    <w:rsid w:val="004B7FFE"/>
    <w:rsid w:val="004C02E2"/>
    <w:rsid w:val="004C05B5"/>
    <w:rsid w:val="004C1417"/>
    <w:rsid w:val="004C41A6"/>
    <w:rsid w:val="004C7A58"/>
    <w:rsid w:val="004D10EF"/>
    <w:rsid w:val="004D1ECD"/>
    <w:rsid w:val="004D3F6B"/>
    <w:rsid w:val="004D4428"/>
    <w:rsid w:val="004D61B4"/>
    <w:rsid w:val="004E0D76"/>
    <w:rsid w:val="004E5224"/>
    <w:rsid w:val="004E64B6"/>
    <w:rsid w:val="004F00D3"/>
    <w:rsid w:val="004F050F"/>
    <w:rsid w:val="004F1DEA"/>
    <w:rsid w:val="004F2046"/>
    <w:rsid w:val="004F313A"/>
    <w:rsid w:val="004F47E6"/>
    <w:rsid w:val="004F6E31"/>
    <w:rsid w:val="004F7449"/>
    <w:rsid w:val="005065FE"/>
    <w:rsid w:val="00506A24"/>
    <w:rsid w:val="005079E1"/>
    <w:rsid w:val="00510348"/>
    <w:rsid w:val="00511D70"/>
    <w:rsid w:val="00512CBC"/>
    <w:rsid w:val="00512D76"/>
    <w:rsid w:val="00514459"/>
    <w:rsid w:val="005149AD"/>
    <w:rsid w:val="00515E41"/>
    <w:rsid w:val="0051705D"/>
    <w:rsid w:val="00520EB7"/>
    <w:rsid w:val="00520FCC"/>
    <w:rsid w:val="005212EF"/>
    <w:rsid w:val="00522273"/>
    <w:rsid w:val="005234DD"/>
    <w:rsid w:val="00526DFB"/>
    <w:rsid w:val="00526F46"/>
    <w:rsid w:val="0053163F"/>
    <w:rsid w:val="00531B32"/>
    <w:rsid w:val="00532C8B"/>
    <w:rsid w:val="00534811"/>
    <w:rsid w:val="00537920"/>
    <w:rsid w:val="00537A7A"/>
    <w:rsid w:val="00537CFF"/>
    <w:rsid w:val="005403EF"/>
    <w:rsid w:val="0054100A"/>
    <w:rsid w:val="00542F6A"/>
    <w:rsid w:val="00554194"/>
    <w:rsid w:val="005568B7"/>
    <w:rsid w:val="00562289"/>
    <w:rsid w:val="00563E22"/>
    <w:rsid w:val="00565D26"/>
    <w:rsid w:val="005675FD"/>
    <w:rsid w:val="0056788E"/>
    <w:rsid w:val="00567E83"/>
    <w:rsid w:val="00570594"/>
    <w:rsid w:val="00571FE9"/>
    <w:rsid w:val="005732CB"/>
    <w:rsid w:val="00574232"/>
    <w:rsid w:val="00574250"/>
    <w:rsid w:val="0057476E"/>
    <w:rsid w:val="00576DE3"/>
    <w:rsid w:val="00580C4C"/>
    <w:rsid w:val="005837C2"/>
    <w:rsid w:val="005848A5"/>
    <w:rsid w:val="00585180"/>
    <w:rsid w:val="00585663"/>
    <w:rsid w:val="00586AD6"/>
    <w:rsid w:val="005927D4"/>
    <w:rsid w:val="00592F2F"/>
    <w:rsid w:val="00594677"/>
    <w:rsid w:val="00594D4A"/>
    <w:rsid w:val="005959CC"/>
    <w:rsid w:val="00595B65"/>
    <w:rsid w:val="0059624B"/>
    <w:rsid w:val="005965D7"/>
    <w:rsid w:val="005A2BAF"/>
    <w:rsid w:val="005B221C"/>
    <w:rsid w:val="005B3211"/>
    <w:rsid w:val="005C3D68"/>
    <w:rsid w:val="005C4B7D"/>
    <w:rsid w:val="005C5399"/>
    <w:rsid w:val="005C591A"/>
    <w:rsid w:val="005C60FB"/>
    <w:rsid w:val="005D36EB"/>
    <w:rsid w:val="005D3C5B"/>
    <w:rsid w:val="005D5732"/>
    <w:rsid w:val="005E0458"/>
    <w:rsid w:val="005E0C58"/>
    <w:rsid w:val="005E143A"/>
    <w:rsid w:val="005E14FE"/>
    <w:rsid w:val="005E4A93"/>
    <w:rsid w:val="005E5211"/>
    <w:rsid w:val="005F1084"/>
    <w:rsid w:val="005F239F"/>
    <w:rsid w:val="005F26F5"/>
    <w:rsid w:val="005F2B57"/>
    <w:rsid w:val="005F31D5"/>
    <w:rsid w:val="005F348D"/>
    <w:rsid w:val="005F5471"/>
    <w:rsid w:val="005F70CB"/>
    <w:rsid w:val="005F719D"/>
    <w:rsid w:val="0060131E"/>
    <w:rsid w:val="00602C7E"/>
    <w:rsid w:val="00603CED"/>
    <w:rsid w:val="00604515"/>
    <w:rsid w:val="0060548B"/>
    <w:rsid w:val="00605EFF"/>
    <w:rsid w:val="00606063"/>
    <w:rsid w:val="006076DB"/>
    <w:rsid w:val="006079FB"/>
    <w:rsid w:val="0061190D"/>
    <w:rsid w:val="00614C9A"/>
    <w:rsid w:val="00615A79"/>
    <w:rsid w:val="00615C41"/>
    <w:rsid w:val="00615E44"/>
    <w:rsid w:val="0062162B"/>
    <w:rsid w:val="0062447B"/>
    <w:rsid w:val="00625A0A"/>
    <w:rsid w:val="0062622E"/>
    <w:rsid w:val="0063014E"/>
    <w:rsid w:val="006317B2"/>
    <w:rsid w:val="006356B0"/>
    <w:rsid w:val="00637015"/>
    <w:rsid w:val="00637366"/>
    <w:rsid w:val="00637C0D"/>
    <w:rsid w:val="006429AD"/>
    <w:rsid w:val="006429C0"/>
    <w:rsid w:val="00647A39"/>
    <w:rsid w:val="00650CD9"/>
    <w:rsid w:val="00652CC1"/>
    <w:rsid w:val="0065413F"/>
    <w:rsid w:val="00654274"/>
    <w:rsid w:val="0065662D"/>
    <w:rsid w:val="006602C6"/>
    <w:rsid w:val="00662945"/>
    <w:rsid w:val="00663C13"/>
    <w:rsid w:val="0066624E"/>
    <w:rsid w:val="006678F6"/>
    <w:rsid w:val="0067130A"/>
    <w:rsid w:val="00672BAC"/>
    <w:rsid w:val="006739F7"/>
    <w:rsid w:val="00673E60"/>
    <w:rsid w:val="00680BBB"/>
    <w:rsid w:val="00682B64"/>
    <w:rsid w:val="00682E6A"/>
    <w:rsid w:val="006831D5"/>
    <w:rsid w:val="00686251"/>
    <w:rsid w:val="00686A29"/>
    <w:rsid w:val="00687120"/>
    <w:rsid w:val="00691163"/>
    <w:rsid w:val="00694485"/>
    <w:rsid w:val="00694961"/>
    <w:rsid w:val="00695327"/>
    <w:rsid w:val="006959E5"/>
    <w:rsid w:val="00695C57"/>
    <w:rsid w:val="0069772E"/>
    <w:rsid w:val="006A3ED5"/>
    <w:rsid w:val="006A4F79"/>
    <w:rsid w:val="006A6D32"/>
    <w:rsid w:val="006A7575"/>
    <w:rsid w:val="006A7698"/>
    <w:rsid w:val="006B18FB"/>
    <w:rsid w:val="006B5494"/>
    <w:rsid w:val="006B60D6"/>
    <w:rsid w:val="006B6339"/>
    <w:rsid w:val="006B71EB"/>
    <w:rsid w:val="006B7DE1"/>
    <w:rsid w:val="006C1247"/>
    <w:rsid w:val="006C1ED0"/>
    <w:rsid w:val="006C6A89"/>
    <w:rsid w:val="006C7039"/>
    <w:rsid w:val="006C7334"/>
    <w:rsid w:val="006C748E"/>
    <w:rsid w:val="006D062C"/>
    <w:rsid w:val="006D0C51"/>
    <w:rsid w:val="006D0F46"/>
    <w:rsid w:val="006D5002"/>
    <w:rsid w:val="006D5C50"/>
    <w:rsid w:val="006D706C"/>
    <w:rsid w:val="006D7775"/>
    <w:rsid w:val="006E292F"/>
    <w:rsid w:val="006E2DE1"/>
    <w:rsid w:val="006E3E04"/>
    <w:rsid w:val="006E4FAE"/>
    <w:rsid w:val="006E6DAF"/>
    <w:rsid w:val="006E7149"/>
    <w:rsid w:val="006E7702"/>
    <w:rsid w:val="006F4445"/>
    <w:rsid w:val="006F4CD6"/>
    <w:rsid w:val="006F4E14"/>
    <w:rsid w:val="006F59AF"/>
    <w:rsid w:val="0070075B"/>
    <w:rsid w:val="00701FFE"/>
    <w:rsid w:val="0070227A"/>
    <w:rsid w:val="0070271D"/>
    <w:rsid w:val="00702EF5"/>
    <w:rsid w:val="00704304"/>
    <w:rsid w:val="00704CA1"/>
    <w:rsid w:val="00706114"/>
    <w:rsid w:val="00707DEA"/>
    <w:rsid w:val="00712C3D"/>
    <w:rsid w:val="0071659B"/>
    <w:rsid w:val="00716A83"/>
    <w:rsid w:val="00722A72"/>
    <w:rsid w:val="00723219"/>
    <w:rsid w:val="007233C9"/>
    <w:rsid w:val="007300D6"/>
    <w:rsid w:val="007317F7"/>
    <w:rsid w:val="00734B93"/>
    <w:rsid w:val="0073508A"/>
    <w:rsid w:val="0073524C"/>
    <w:rsid w:val="00736171"/>
    <w:rsid w:val="00736D6C"/>
    <w:rsid w:val="0074098D"/>
    <w:rsid w:val="00740A52"/>
    <w:rsid w:val="00741972"/>
    <w:rsid w:val="00741ADE"/>
    <w:rsid w:val="00743E15"/>
    <w:rsid w:val="00744FDD"/>
    <w:rsid w:val="00745A14"/>
    <w:rsid w:val="0074611A"/>
    <w:rsid w:val="00746A10"/>
    <w:rsid w:val="00750399"/>
    <w:rsid w:val="007513A0"/>
    <w:rsid w:val="007516D3"/>
    <w:rsid w:val="00751E39"/>
    <w:rsid w:val="007537FA"/>
    <w:rsid w:val="00754366"/>
    <w:rsid w:val="007543D2"/>
    <w:rsid w:val="00760900"/>
    <w:rsid w:val="007636EC"/>
    <w:rsid w:val="00763F5E"/>
    <w:rsid w:val="0077352D"/>
    <w:rsid w:val="00777961"/>
    <w:rsid w:val="0078051D"/>
    <w:rsid w:val="00780F61"/>
    <w:rsid w:val="00785F83"/>
    <w:rsid w:val="0078744E"/>
    <w:rsid w:val="007929EB"/>
    <w:rsid w:val="00795D02"/>
    <w:rsid w:val="00797492"/>
    <w:rsid w:val="007A003D"/>
    <w:rsid w:val="007A30A0"/>
    <w:rsid w:val="007B25FB"/>
    <w:rsid w:val="007B3582"/>
    <w:rsid w:val="007B589E"/>
    <w:rsid w:val="007B5E6C"/>
    <w:rsid w:val="007B5EAC"/>
    <w:rsid w:val="007B6206"/>
    <w:rsid w:val="007C0621"/>
    <w:rsid w:val="007C1E0D"/>
    <w:rsid w:val="007C45B8"/>
    <w:rsid w:val="007C6CED"/>
    <w:rsid w:val="007D03E3"/>
    <w:rsid w:val="007D2259"/>
    <w:rsid w:val="007D3555"/>
    <w:rsid w:val="007D4615"/>
    <w:rsid w:val="007D6E8F"/>
    <w:rsid w:val="007D7D83"/>
    <w:rsid w:val="007E1128"/>
    <w:rsid w:val="007E2D7A"/>
    <w:rsid w:val="007E5D11"/>
    <w:rsid w:val="007E6DE1"/>
    <w:rsid w:val="007F1902"/>
    <w:rsid w:val="007F36BD"/>
    <w:rsid w:val="007F3C27"/>
    <w:rsid w:val="007F62D3"/>
    <w:rsid w:val="00801C89"/>
    <w:rsid w:val="00801E85"/>
    <w:rsid w:val="00807D66"/>
    <w:rsid w:val="00810048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1B47"/>
    <w:rsid w:val="00831BBA"/>
    <w:rsid w:val="00832FEE"/>
    <w:rsid w:val="0083301F"/>
    <w:rsid w:val="00836130"/>
    <w:rsid w:val="008375D9"/>
    <w:rsid w:val="008418D3"/>
    <w:rsid w:val="008425BF"/>
    <w:rsid w:val="00842ABC"/>
    <w:rsid w:val="00845436"/>
    <w:rsid w:val="008461BC"/>
    <w:rsid w:val="00847132"/>
    <w:rsid w:val="00850AA2"/>
    <w:rsid w:val="00851988"/>
    <w:rsid w:val="008536B3"/>
    <w:rsid w:val="00853AE7"/>
    <w:rsid w:val="00857B20"/>
    <w:rsid w:val="008602FE"/>
    <w:rsid w:val="0086275B"/>
    <w:rsid w:val="0086353B"/>
    <w:rsid w:val="008660AA"/>
    <w:rsid w:val="008704B4"/>
    <w:rsid w:val="008727DC"/>
    <w:rsid w:val="00873316"/>
    <w:rsid w:val="008760B1"/>
    <w:rsid w:val="00883F38"/>
    <w:rsid w:val="0088419F"/>
    <w:rsid w:val="0088494D"/>
    <w:rsid w:val="00887A56"/>
    <w:rsid w:val="00887B87"/>
    <w:rsid w:val="00890403"/>
    <w:rsid w:val="00890D03"/>
    <w:rsid w:val="00891374"/>
    <w:rsid w:val="00891B1B"/>
    <w:rsid w:val="00893354"/>
    <w:rsid w:val="00893538"/>
    <w:rsid w:val="008942BC"/>
    <w:rsid w:val="00894654"/>
    <w:rsid w:val="0089522D"/>
    <w:rsid w:val="00895D63"/>
    <w:rsid w:val="008974BA"/>
    <w:rsid w:val="008A04F2"/>
    <w:rsid w:val="008A3C12"/>
    <w:rsid w:val="008A4008"/>
    <w:rsid w:val="008B3927"/>
    <w:rsid w:val="008C0AD2"/>
    <w:rsid w:val="008C5432"/>
    <w:rsid w:val="008C686E"/>
    <w:rsid w:val="008C6E95"/>
    <w:rsid w:val="008C6F22"/>
    <w:rsid w:val="008C7881"/>
    <w:rsid w:val="008D03E4"/>
    <w:rsid w:val="008D0415"/>
    <w:rsid w:val="008D18C0"/>
    <w:rsid w:val="008E0495"/>
    <w:rsid w:val="008E1F97"/>
    <w:rsid w:val="008E3A21"/>
    <w:rsid w:val="008E45D4"/>
    <w:rsid w:val="008E4879"/>
    <w:rsid w:val="008E4CF1"/>
    <w:rsid w:val="008E5535"/>
    <w:rsid w:val="008E7FD5"/>
    <w:rsid w:val="008F2715"/>
    <w:rsid w:val="008F5B0B"/>
    <w:rsid w:val="008F6024"/>
    <w:rsid w:val="008F7676"/>
    <w:rsid w:val="008F7EE2"/>
    <w:rsid w:val="0090080D"/>
    <w:rsid w:val="009014A8"/>
    <w:rsid w:val="00902820"/>
    <w:rsid w:val="00902BE8"/>
    <w:rsid w:val="00906601"/>
    <w:rsid w:val="00910A49"/>
    <w:rsid w:val="00911A22"/>
    <w:rsid w:val="0091362F"/>
    <w:rsid w:val="00913B44"/>
    <w:rsid w:val="00915319"/>
    <w:rsid w:val="00916F69"/>
    <w:rsid w:val="0092277D"/>
    <w:rsid w:val="00924577"/>
    <w:rsid w:val="0092499D"/>
    <w:rsid w:val="00925372"/>
    <w:rsid w:val="009314A9"/>
    <w:rsid w:val="00931E7D"/>
    <w:rsid w:val="00932736"/>
    <w:rsid w:val="00933DDD"/>
    <w:rsid w:val="009348B8"/>
    <w:rsid w:val="00936943"/>
    <w:rsid w:val="00937818"/>
    <w:rsid w:val="00940862"/>
    <w:rsid w:val="00941FB7"/>
    <w:rsid w:val="0094366F"/>
    <w:rsid w:val="00944D1F"/>
    <w:rsid w:val="00945890"/>
    <w:rsid w:val="00945BF8"/>
    <w:rsid w:val="00946B67"/>
    <w:rsid w:val="00947743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2B03"/>
    <w:rsid w:val="00962E1A"/>
    <w:rsid w:val="00963016"/>
    <w:rsid w:val="00963E21"/>
    <w:rsid w:val="009702A0"/>
    <w:rsid w:val="00970426"/>
    <w:rsid w:val="009741E3"/>
    <w:rsid w:val="009747B9"/>
    <w:rsid w:val="0097621E"/>
    <w:rsid w:val="009763AA"/>
    <w:rsid w:val="00977A74"/>
    <w:rsid w:val="009809FC"/>
    <w:rsid w:val="00980ECB"/>
    <w:rsid w:val="00981E30"/>
    <w:rsid w:val="0098385B"/>
    <w:rsid w:val="00983CE3"/>
    <w:rsid w:val="00984877"/>
    <w:rsid w:val="0098489A"/>
    <w:rsid w:val="00986639"/>
    <w:rsid w:val="009867DD"/>
    <w:rsid w:val="00993AF7"/>
    <w:rsid w:val="009943D5"/>
    <w:rsid w:val="00994FB3"/>
    <w:rsid w:val="009A02BF"/>
    <w:rsid w:val="009B1867"/>
    <w:rsid w:val="009B1C27"/>
    <w:rsid w:val="009B1CC7"/>
    <w:rsid w:val="009B297C"/>
    <w:rsid w:val="009B303A"/>
    <w:rsid w:val="009B4362"/>
    <w:rsid w:val="009B7A62"/>
    <w:rsid w:val="009C0558"/>
    <w:rsid w:val="009C1284"/>
    <w:rsid w:val="009C490F"/>
    <w:rsid w:val="009C5791"/>
    <w:rsid w:val="009C76CD"/>
    <w:rsid w:val="009C7C09"/>
    <w:rsid w:val="009D0803"/>
    <w:rsid w:val="009D1724"/>
    <w:rsid w:val="009D228D"/>
    <w:rsid w:val="009D23AD"/>
    <w:rsid w:val="009D384F"/>
    <w:rsid w:val="009D3F40"/>
    <w:rsid w:val="009D491A"/>
    <w:rsid w:val="009D4AA7"/>
    <w:rsid w:val="009D4DAD"/>
    <w:rsid w:val="009D6633"/>
    <w:rsid w:val="009D7E4E"/>
    <w:rsid w:val="009D7EF3"/>
    <w:rsid w:val="009E0008"/>
    <w:rsid w:val="009E1D70"/>
    <w:rsid w:val="009E2334"/>
    <w:rsid w:val="009E3039"/>
    <w:rsid w:val="009E39FE"/>
    <w:rsid w:val="009E5565"/>
    <w:rsid w:val="009F0A37"/>
    <w:rsid w:val="009F3359"/>
    <w:rsid w:val="009F3757"/>
    <w:rsid w:val="009F5607"/>
    <w:rsid w:val="009F6535"/>
    <w:rsid w:val="009F657E"/>
    <w:rsid w:val="009F6DB3"/>
    <w:rsid w:val="009F7611"/>
    <w:rsid w:val="009F7716"/>
    <w:rsid w:val="00A01406"/>
    <w:rsid w:val="00A0206C"/>
    <w:rsid w:val="00A10708"/>
    <w:rsid w:val="00A14BDB"/>
    <w:rsid w:val="00A1661C"/>
    <w:rsid w:val="00A1700A"/>
    <w:rsid w:val="00A201C2"/>
    <w:rsid w:val="00A2119F"/>
    <w:rsid w:val="00A21E18"/>
    <w:rsid w:val="00A24910"/>
    <w:rsid w:val="00A253B2"/>
    <w:rsid w:val="00A25F7D"/>
    <w:rsid w:val="00A2673C"/>
    <w:rsid w:val="00A2679C"/>
    <w:rsid w:val="00A26A83"/>
    <w:rsid w:val="00A27464"/>
    <w:rsid w:val="00A306BC"/>
    <w:rsid w:val="00A30EAB"/>
    <w:rsid w:val="00A31EEA"/>
    <w:rsid w:val="00A32DE1"/>
    <w:rsid w:val="00A32F8A"/>
    <w:rsid w:val="00A33C89"/>
    <w:rsid w:val="00A35167"/>
    <w:rsid w:val="00A3621D"/>
    <w:rsid w:val="00A37486"/>
    <w:rsid w:val="00A375AF"/>
    <w:rsid w:val="00A42617"/>
    <w:rsid w:val="00A43C5D"/>
    <w:rsid w:val="00A4441B"/>
    <w:rsid w:val="00A50003"/>
    <w:rsid w:val="00A500F7"/>
    <w:rsid w:val="00A504EA"/>
    <w:rsid w:val="00A51AA8"/>
    <w:rsid w:val="00A5603E"/>
    <w:rsid w:val="00A6161C"/>
    <w:rsid w:val="00A623FE"/>
    <w:rsid w:val="00A6360D"/>
    <w:rsid w:val="00A63AF4"/>
    <w:rsid w:val="00A64E2C"/>
    <w:rsid w:val="00A71C3D"/>
    <w:rsid w:val="00A727E3"/>
    <w:rsid w:val="00A72AF4"/>
    <w:rsid w:val="00A74397"/>
    <w:rsid w:val="00A765DB"/>
    <w:rsid w:val="00A80645"/>
    <w:rsid w:val="00A827D9"/>
    <w:rsid w:val="00A831BB"/>
    <w:rsid w:val="00A83519"/>
    <w:rsid w:val="00A85077"/>
    <w:rsid w:val="00A85ADF"/>
    <w:rsid w:val="00A87F48"/>
    <w:rsid w:val="00A9183A"/>
    <w:rsid w:val="00A919FF"/>
    <w:rsid w:val="00A91A76"/>
    <w:rsid w:val="00A91F3B"/>
    <w:rsid w:val="00A95A0C"/>
    <w:rsid w:val="00A9613F"/>
    <w:rsid w:val="00A9628A"/>
    <w:rsid w:val="00A96C6C"/>
    <w:rsid w:val="00A97707"/>
    <w:rsid w:val="00A97D15"/>
    <w:rsid w:val="00AA1DC3"/>
    <w:rsid w:val="00AA56EB"/>
    <w:rsid w:val="00AB2B4D"/>
    <w:rsid w:val="00AB6FD6"/>
    <w:rsid w:val="00AC0F5E"/>
    <w:rsid w:val="00AC3759"/>
    <w:rsid w:val="00AC3F71"/>
    <w:rsid w:val="00AC55C6"/>
    <w:rsid w:val="00AC65BC"/>
    <w:rsid w:val="00AC66A3"/>
    <w:rsid w:val="00AC6C5A"/>
    <w:rsid w:val="00AC6F98"/>
    <w:rsid w:val="00AC72D7"/>
    <w:rsid w:val="00AC74D9"/>
    <w:rsid w:val="00AD0060"/>
    <w:rsid w:val="00AD0E5D"/>
    <w:rsid w:val="00AD2762"/>
    <w:rsid w:val="00AD29AA"/>
    <w:rsid w:val="00AD59B9"/>
    <w:rsid w:val="00AD5B14"/>
    <w:rsid w:val="00AD610B"/>
    <w:rsid w:val="00AD7481"/>
    <w:rsid w:val="00AE1E60"/>
    <w:rsid w:val="00AE6743"/>
    <w:rsid w:val="00AE7217"/>
    <w:rsid w:val="00AF1865"/>
    <w:rsid w:val="00AF2B86"/>
    <w:rsid w:val="00AF3E14"/>
    <w:rsid w:val="00AF46EC"/>
    <w:rsid w:val="00B000C9"/>
    <w:rsid w:val="00B037D9"/>
    <w:rsid w:val="00B03802"/>
    <w:rsid w:val="00B067A8"/>
    <w:rsid w:val="00B12466"/>
    <w:rsid w:val="00B1567E"/>
    <w:rsid w:val="00B16CC4"/>
    <w:rsid w:val="00B2021C"/>
    <w:rsid w:val="00B20502"/>
    <w:rsid w:val="00B21E1A"/>
    <w:rsid w:val="00B26B6E"/>
    <w:rsid w:val="00B3225D"/>
    <w:rsid w:val="00B343A4"/>
    <w:rsid w:val="00B4074F"/>
    <w:rsid w:val="00B40C8B"/>
    <w:rsid w:val="00B40E75"/>
    <w:rsid w:val="00B40EAD"/>
    <w:rsid w:val="00B41763"/>
    <w:rsid w:val="00B43EA9"/>
    <w:rsid w:val="00B43EAC"/>
    <w:rsid w:val="00B44694"/>
    <w:rsid w:val="00B507A0"/>
    <w:rsid w:val="00B5088A"/>
    <w:rsid w:val="00B5332A"/>
    <w:rsid w:val="00B53424"/>
    <w:rsid w:val="00B538E4"/>
    <w:rsid w:val="00B53FE4"/>
    <w:rsid w:val="00B615AD"/>
    <w:rsid w:val="00B631DF"/>
    <w:rsid w:val="00B6419C"/>
    <w:rsid w:val="00B70484"/>
    <w:rsid w:val="00B71250"/>
    <w:rsid w:val="00B7154D"/>
    <w:rsid w:val="00B71655"/>
    <w:rsid w:val="00B72028"/>
    <w:rsid w:val="00B72C6F"/>
    <w:rsid w:val="00B75248"/>
    <w:rsid w:val="00B75718"/>
    <w:rsid w:val="00B7609B"/>
    <w:rsid w:val="00B80B81"/>
    <w:rsid w:val="00B82587"/>
    <w:rsid w:val="00B86DD2"/>
    <w:rsid w:val="00B86ECD"/>
    <w:rsid w:val="00B87978"/>
    <w:rsid w:val="00B92F1B"/>
    <w:rsid w:val="00B93CA5"/>
    <w:rsid w:val="00B94709"/>
    <w:rsid w:val="00B9552C"/>
    <w:rsid w:val="00B95E34"/>
    <w:rsid w:val="00B96374"/>
    <w:rsid w:val="00B97615"/>
    <w:rsid w:val="00BA02FA"/>
    <w:rsid w:val="00BA07E2"/>
    <w:rsid w:val="00BA1B08"/>
    <w:rsid w:val="00BA48FE"/>
    <w:rsid w:val="00BA4D32"/>
    <w:rsid w:val="00BA56C9"/>
    <w:rsid w:val="00BA5A78"/>
    <w:rsid w:val="00BA78ED"/>
    <w:rsid w:val="00BA799C"/>
    <w:rsid w:val="00BB0DBB"/>
    <w:rsid w:val="00BB2EB8"/>
    <w:rsid w:val="00BB3C61"/>
    <w:rsid w:val="00BB78DB"/>
    <w:rsid w:val="00BC067C"/>
    <w:rsid w:val="00BC19DB"/>
    <w:rsid w:val="00BC28DE"/>
    <w:rsid w:val="00BC2959"/>
    <w:rsid w:val="00BC2E08"/>
    <w:rsid w:val="00BC3E00"/>
    <w:rsid w:val="00BC4A58"/>
    <w:rsid w:val="00BC584F"/>
    <w:rsid w:val="00BD337F"/>
    <w:rsid w:val="00BD6651"/>
    <w:rsid w:val="00BE14E5"/>
    <w:rsid w:val="00BE4824"/>
    <w:rsid w:val="00BE50AF"/>
    <w:rsid w:val="00BE536A"/>
    <w:rsid w:val="00BE72F3"/>
    <w:rsid w:val="00BF1178"/>
    <w:rsid w:val="00BF576A"/>
    <w:rsid w:val="00BF61EE"/>
    <w:rsid w:val="00BF65DA"/>
    <w:rsid w:val="00BF6DB4"/>
    <w:rsid w:val="00C02EAB"/>
    <w:rsid w:val="00C03B7B"/>
    <w:rsid w:val="00C04CA7"/>
    <w:rsid w:val="00C063FE"/>
    <w:rsid w:val="00C07C8F"/>
    <w:rsid w:val="00C1132E"/>
    <w:rsid w:val="00C11F92"/>
    <w:rsid w:val="00C13D0D"/>
    <w:rsid w:val="00C14871"/>
    <w:rsid w:val="00C14D27"/>
    <w:rsid w:val="00C15D8A"/>
    <w:rsid w:val="00C16320"/>
    <w:rsid w:val="00C20231"/>
    <w:rsid w:val="00C202C0"/>
    <w:rsid w:val="00C22790"/>
    <w:rsid w:val="00C22F33"/>
    <w:rsid w:val="00C22F84"/>
    <w:rsid w:val="00C23C03"/>
    <w:rsid w:val="00C23F7C"/>
    <w:rsid w:val="00C24A6B"/>
    <w:rsid w:val="00C25C4A"/>
    <w:rsid w:val="00C26388"/>
    <w:rsid w:val="00C30999"/>
    <w:rsid w:val="00C30FE9"/>
    <w:rsid w:val="00C326A0"/>
    <w:rsid w:val="00C362FD"/>
    <w:rsid w:val="00C4128B"/>
    <w:rsid w:val="00C44701"/>
    <w:rsid w:val="00C4470D"/>
    <w:rsid w:val="00C45291"/>
    <w:rsid w:val="00C47024"/>
    <w:rsid w:val="00C47C82"/>
    <w:rsid w:val="00C519D9"/>
    <w:rsid w:val="00C521BC"/>
    <w:rsid w:val="00C54D22"/>
    <w:rsid w:val="00C5571A"/>
    <w:rsid w:val="00C566A2"/>
    <w:rsid w:val="00C57E9B"/>
    <w:rsid w:val="00C604A9"/>
    <w:rsid w:val="00C63976"/>
    <w:rsid w:val="00C6520E"/>
    <w:rsid w:val="00C65425"/>
    <w:rsid w:val="00C65FC2"/>
    <w:rsid w:val="00C66A91"/>
    <w:rsid w:val="00C66FC2"/>
    <w:rsid w:val="00C72AAD"/>
    <w:rsid w:val="00C72CC8"/>
    <w:rsid w:val="00C73029"/>
    <w:rsid w:val="00C76103"/>
    <w:rsid w:val="00C7643B"/>
    <w:rsid w:val="00C77F6C"/>
    <w:rsid w:val="00C8108F"/>
    <w:rsid w:val="00C83138"/>
    <w:rsid w:val="00C831E6"/>
    <w:rsid w:val="00C85DAE"/>
    <w:rsid w:val="00C86770"/>
    <w:rsid w:val="00C95312"/>
    <w:rsid w:val="00C96BF2"/>
    <w:rsid w:val="00C97091"/>
    <w:rsid w:val="00CA2B25"/>
    <w:rsid w:val="00CA4744"/>
    <w:rsid w:val="00CA4813"/>
    <w:rsid w:val="00CA614E"/>
    <w:rsid w:val="00CB054F"/>
    <w:rsid w:val="00CB117D"/>
    <w:rsid w:val="00CB325A"/>
    <w:rsid w:val="00CB3783"/>
    <w:rsid w:val="00CB5B0A"/>
    <w:rsid w:val="00CB7E92"/>
    <w:rsid w:val="00CC0A48"/>
    <w:rsid w:val="00CC1842"/>
    <w:rsid w:val="00CC393F"/>
    <w:rsid w:val="00CC486D"/>
    <w:rsid w:val="00CC7F6C"/>
    <w:rsid w:val="00CD0688"/>
    <w:rsid w:val="00CD1163"/>
    <w:rsid w:val="00CE02C8"/>
    <w:rsid w:val="00CE1756"/>
    <w:rsid w:val="00CE5C55"/>
    <w:rsid w:val="00CE5D3C"/>
    <w:rsid w:val="00CE604D"/>
    <w:rsid w:val="00CF169C"/>
    <w:rsid w:val="00CF1D14"/>
    <w:rsid w:val="00CF2EB5"/>
    <w:rsid w:val="00CF6900"/>
    <w:rsid w:val="00CF728C"/>
    <w:rsid w:val="00CF7381"/>
    <w:rsid w:val="00CF79ED"/>
    <w:rsid w:val="00D000EC"/>
    <w:rsid w:val="00D005DD"/>
    <w:rsid w:val="00D02929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DBC"/>
    <w:rsid w:val="00D17FD9"/>
    <w:rsid w:val="00D2025B"/>
    <w:rsid w:val="00D2189F"/>
    <w:rsid w:val="00D23169"/>
    <w:rsid w:val="00D24C52"/>
    <w:rsid w:val="00D24C87"/>
    <w:rsid w:val="00D26A53"/>
    <w:rsid w:val="00D26C40"/>
    <w:rsid w:val="00D27A4B"/>
    <w:rsid w:val="00D306EC"/>
    <w:rsid w:val="00D315F7"/>
    <w:rsid w:val="00D31F0C"/>
    <w:rsid w:val="00D3335D"/>
    <w:rsid w:val="00D338A9"/>
    <w:rsid w:val="00D35D87"/>
    <w:rsid w:val="00D35F59"/>
    <w:rsid w:val="00D3781B"/>
    <w:rsid w:val="00D379A5"/>
    <w:rsid w:val="00D400E5"/>
    <w:rsid w:val="00D406B6"/>
    <w:rsid w:val="00D4159C"/>
    <w:rsid w:val="00D42143"/>
    <w:rsid w:val="00D43A55"/>
    <w:rsid w:val="00D44AB5"/>
    <w:rsid w:val="00D46786"/>
    <w:rsid w:val="00D47FED"/>
    <w:rsid w:val="00D50471"/>
    <w:rsid w:val="00D51954"/>
    <w:rsid w:val="00D52B86"/>
    <w:rsid w:val="00D540A6"/>
    <w:rsid w:val="00D55D5E"/>
    <w:rsid w:val="00D63C30"/>
    <w:rsid w:val="00D64627"/>
    <w:rsid w:val="00D64E8F"/>
    <w:rsid w:val="00D70757"/>
    <w:rsid w:val="00D70D93"/>
    <w:rsid w:val="00D72069"/>
    <w:rsid w:val="00D72750"/>
    <w:rsid w:val="00D7399F"/>
    <w:rsid w:val="00D75945"/>
    <w:rsid w:val="00D75EDB"/>
    <w:rsid w:val="00D76C90"/>
    <w:rsid w:val="00D77D82"/>
    <w:rsid w:val="00D8010B"/>
    <w:rsid w:val="00D81F52"/>
    <w:rsid w:val="00D82751"/>
    <w:rsid w:val="00D84700"/>
    <w:rsid w:val="00D84D8E"/>
    <w:rsid w:val="00D84DE9"/>
    <w:rsid w:val="00D86793"/>
    <w:rsid w:val="00D91E38"/>
    <w:rsid w:val="00D94E93"/>
    <w:rsid w:val="00D958B4"/>
    <w:rsid w:val="00D961B5"/>
    <w:rsid w:val="00D967F1"/>
    <w:rsid w:val="00D96C17"/>
    <w:rsid w:val="00D96DCB"/>
    <w:rsid w:val="00DA24EA"/>
    <w:rsid w:val="00DA2A2B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C1DF2"/>
    <w:rsid w:val="00DC33FD"/>
    <w:rsid w:val="00DD06A1"/>
    <w:rsid w:val="00DD36B6"/>
    <w:rsid w:val="00DD384C"/>
    <w:rsid w:val="00DD3D0E"/>
    <w:rsid w:val="00DD62AE"/>
    <w:rsid w:val="00DD76E2"/>
    <w:rsid w:val="00DE241E"/>
    <w:rsid w:val="00DF1138"/>
    <w:rsid w:val="00DF21E7"/>
    <w:rsid w:val="00DF23BE"/>
    <w:rsid w:val="00DF3C83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7932"/>
    <w:rsid w:val="00E1285B"/>
    <w:rsid w:val="00E13AF8"/>
    <w:rsid w:val="00E13B33"/>
    <w:rsid w:val="00E15AB4"/>
    <w:rsid w:val="00E15BB0"/>
    <w:rsid w:val="00E1604A"/>
    <w:rsid w:val="00E1676F"/>
    <w:rsid w:val="00E25173"/>
    <w:rsid w:val="00E25F6F"/>
    <w:rsid w:val="00E27682"/>
    <w:rsid w:val="00E31066"/>
    <w:rsid w:val="00E31596"/>
    <w:rsid w:val="00E3168F"/>
    <w:rsid w:val="00E31D5C"/>
    <w:rsid w:val="00E32C0E"/>
    <w:rsid w:val="00E33F6B"/>
    <w:rsid w:val="00E35705"/>
    <w:rsid w:val="00E36992"/>
    <w:rsid w:val="00E37490"/>
    <w:rsid w:val="00E376C7"/>
    <w:rsid w:val="00E425C2"/>
    <w:rsid w:val="00E43C73"/>
    <w:rsid w:val="00E50EA3"/>
    <w:rsid w:val="00E50F52"/>
    <w:rsid w:val="00E51B6C"/>
    <w:rsid w:val="00E5236C"/>
    <w:rsid w:val="00E537ED"/>
    <w:rsid w:val="00E53887"/>
    <w:rsid w:val="00E5475E"/>
    <w:rsid w:val="00E54AB4"/>
    <w:rsid w:val="00E560AE"/>
    <w:rsid w:val="00E56474"/>
    <w:rsid w:val="00E572FF"/>
    <w:rsid w:val="00E64982"/>
    <w:rsid w:val="00E65850"/>
    <w:rsid w:val="00E65B44"/>
    <w:rsid w:val="00E67530"/>
    <w:rsid w:val="00E67FE6"/>
    <w:rsid w:val="00E760AB"/>
    <w:rsid w:val="00E76A1F"/>
    <w:rsid w:val="00E76A58"/>
    <w:rsid w:val="00E81900"/>
    <w:rsid w:val="00E819D8"/>
    <w:rsid w:val="00E8527D"/>
    <w:rsid w:val="00E85B2F"/>
    <w:rsid w:val="00E86322"/>
    <w:rsid w:val="00E8770F"/>
    <w:rsid w:val="00E90F95"/>
    <w:rsid w:val="00E91E36"/>
    <w:rsid w:val="00E938F7"/>
    <w:rsid w:val="00E94E0B"/>
    <w:rsid w:val="00E96182"/>
    <w:rsid w:val="00E96F5C"/>
    <w:rsid w:val="00E972B5"/>
    <w:rsid w:val="00E9743C"/>
    <w:rsid w:val="00EA2814"/>
    <w:rsid w:val="00EA37F7"/>
    <w:rsid w:val="00EA3B00"/>
    <w:rsid w:val="00EA46C6"/>
    <w:rsid w:val="00EA4ADC"/>
    <w:rsid w:val="00EA53F6"/>
    <w:rsid w:val="00EA55C9"/>
    <w:rsid w:val="00EB0074"/>
    <w:rsid w:val="00EB13EE"/>
    <w:rsid w:val="00EB180A"/>
    <w:rsid w:val="00EB1927"/>
    <w:rsid w:val="00EB1F3A"/>
    <w:rsid w:val="00EB2BA7"/>
    <w:rsid w:val="00EB4F92"/>
    <w:rsid w:val="00EB56AF"/>
    <w:rsid w:val="00EB7964"/>
    <w:rsid w:val="00EC0EB9"/>
    <w:rsid w:val="00EC2989"/>
    <w:rsid w:val="00EC40BE"/>
    <w:rsid w:val="00EC49CE"/>
    <w:rsid w:val="00EC4E9D"/>
    <w:rsid w:val="00ED0859"/>
    <w:rsid w:val="00ED24A7"/>
    <w:rsid w:val="00ED27F4"/>
    <w:rsid w:val="00EE0FC4"/>
    <w:rsid w:val="00EF143F"/>
    <w:rsid w:val="00EF1E0E"/>
    <w:rsid w:val="00EF3A51"/>
    <w:rsid w:val="00EF4C3A"/>
    <w:rsid w:val="00EF4F02"/>
    <w:rsid w:val="00EF7329"/>
    <w:rsid w:val="00F01246"/>
    <w:rsid w:val="00F0470B"/>
    <w:rsid w:val="00F07B7B"/>
    <w:rsid w:val="00F07DE3"/>
    <w:rsid w:val="00F1000A"/>
    <w:rsid w:val="00F1033B"/>
    <w:rsid w:val="00F10ECB"/>
    <w:rsid w:val="00F10FD0"/>
    <w:rsid w:val="00F11758"/>
    <w:rsid w:val="00F1340C"/>
    <w:rsid w:val="00F1437C"/>
    <w:rsid w:val="00F201D1"/>
    <w:rsid w:val="00F20774"/>
    <w:rsid w:val="00F23101"/>
    <w:rsid w:val="00F23EB1"/>
    <w:rsid w:val="00F240A6"/>
    <w:rsid w:val="00F30521"/>
    <w:rsid w:val="00F3101A"/>
    <w:rsid w:val="00F311B8"/>
    <w:rsid w:val="00F35616"/>
    <w:rsid w:val="00F365C0"/>
    <w:rsid w:val="00F37767"/>
    <w:rsid w:val="00F37922"/>
    <w:rsid w:val="00F42215"/>
    <w:rsid w:val="00F51E94"/>
    <w:rsid w:val="00F52557"/>
    <w:rsid w:val="00F53912"/>
    <w:rsid w:val="00F53DB6"/>
    <w:rsid w:val="00F55D4F"/>
    <w:rsid w:val="00F55F86"/>
    <w:rsid w:val="00F565C8"/>
    <w:rsid w:val="00F56D29"/>
    <w:rsid w:val="00F60DC7"/>
    <w:rsid w:val="00F61D15"/>
    <w:rsid w:val="00F6211D"/>
    <w:rsid w:val="00F63D52"/>
    <w:rsid w:val="00F65B89"/>
    <w:rsid w:val="00F6676A"/>
    <w:rsid w:val="00F6714B"/>
    <w:rsid w:val="00F72294"/>
    <w:rsid w:val="00F7240F"/>
    <w:rsid w:val="00F73B52"/>
    <w:rsid w:val="00F74544"/>
    <w:rsid w:val="00F7577F"/>
    <w:rsid w:val="00F76304"/>
    <w:rsid w:val="00F7671A"/>
    <w:rsid w:val="00F818E3"/>
    <w:rsid w:val="00F83BE0"/>
    <w:rsid w:val="00F8422F"/>
    <w:rsid w:val="00F86C07"/>
    <w:rsid w:val="00F86F7D"/>
    <w:rsid w:val="00F87193"/>
    <w:rsid w:val="00F91F19"/>
    <w:rsid w:val="00F9213E"/>
    <w:rsid w:val="00F93163"/>
    <w:rsid w:val="00F93F79"/>
    <w:rsid w:val="00F940DE"/>
    <w:rsid w:val="00F95199"/>
    <w:rsid w:val="00F967E2"/>
    <w:rsid w:val="00F97A0C"/>
    <w:rsid w:val="00FA0EB5"/>
    <w:rsid w:val="00FA1AC4"/>
    <w:rsid w:val="00FA3EA8"/>
    <w:rsid w:val="00FA4C0F"/>
    <w:rsid w:val="00FA5142"/>
    <w:rsid w:val="00FA51A9"/>
    <w:rsid w:val="00FA5E3D"/>
    <w:rsid w:val="00FA6FB7"/>
    <w:rsid w:val="00FA764C"/>
    <w:rsid w:val="00FA7663"/>
    <w:rsid w:val="00FB6A56"/>
    <w:rsid w:val="00FB7196"/>
    <w:rsid w:val="00FC4398"/>
    <w:rsid w:val="00FC50FC"/>
    <w:rsid w:val="00FC60E5"/>
    <w:rsid w:val="00FC664A"/>
    <w:rsid w:val="00FC7CD1"/>
    <w:rsid w:val="00FD1714"/>
    <w:rsid w:val="00FD203B"/>
    <w:rsid w:val="00FD2878"/>
    <w:rsid w:val="00FE160F"/>
    <w:rsid w:val="00FE3F63"/>
    <w:rsid w:val="00FE51EC"/>
    <w:rsid w:val="00FF04B6"/>
    <w:rsid w:val="00FF071B"/>
    <w:rsid w:val="00FF11D6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605"/>
    <w:rPr>
      <w:color w:val="0000FF"/>
      <w:u w:val="single"/>
    </w:rPr>
  </w:style>
  <w:style w:type="character" w:styleId="a4">
    <w:name w:val="page number"/>
    <w:basedOn w:val="a0"/>
    <w:rsid w:val="00117605"/>
  </w:style>
  <w:style w:type="character" w:styleId="a5">
    <w:name w:val="annotation reference"/>
    <w:basedOn w:val="a0"/>
    <w:rsid w:val="00117605"/>
    <w:rPr>
      <w:sz w:val="21"/>
    </w:rPr>
  </w:style>
  <w:style w:type="paragraph" w:styleId="a6">
    <w:name w:val="annotation subject"/>
    <w:basedOn w:val="a7"/>
    <w:next w:val="a7"/>
    <w:rsid w:val="00117605"/>
    <w:rPr>
      <w:b/>
    </w:rPr>
  </w:style>
  <w:style w:type="paragraph" w:customStyle="1" w:styleId="Char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rsid w:val="00117605"/>
    <w:rPr>
      <w:sz w:val="18"/>
    </w:rPr>
  </w:style>
  <w:style w:type="paragraph" w:styleId="1">
    <w:name w:val="index 1"/>
    <w:basedOn w:val="a"/>
    <w:next w:val="a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0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7">
    <w:name w:val="annotation text"/>
    <w:basedOn w:val="a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B71655"/>
    <w:rPr>
      <w:kern w:val="2"/>
      <w:sz w:val="24"/>
      <w:szCs w:val="24"/>
    </w:rPr>
  </w:style>
  <w:style w:type="table" w:styleId="ab">
    <w:name w:val="Table Grid"/>
    <w:basedOn w:val="a1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759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8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38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F5D4-8F4E-44A2-97D9-7C7A8D43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3185</Words>
  <Characters>577</Characters>
  <Application>Microsoft Office Word</Application>
  <DocSecurity>0</DocSecurity>
  <PresentationFormat/>
  <Lines>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杭州滨江房产集团股份有限公司</vt:lpstr>
    </vt:vector>
  </TitlesOfParts>
  <Company>Lenovo (Beijing) Limited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杭州滨江房产集团股份有限公司</dc:title>
  <dc:creator>xuf</dc:creator>
  <cp:lastModifiedBy>ninghon</cp:lastModifiedBy>
  <cp:revision>4</cp:revision>
  <cp:lastPrinted>2016-02-16T08:25:00Z</cp:lastPrinted>
  <dcterms:created xsi:type="dcterms:W3CDTF">2016-03-28T03:14:00Z</dcterms:created>
  <dcterms:modified xsi:type="dcterms:W3CDTF">2016-03-28T05:02:00Z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</Properties>
</file>